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33D" w:rsidRPr="009B5F67" w:rsidRDefault="001C733D" w:rsidP="001C733D">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C25BBE">
        <w:rPr>
          <w:rFonts w:ascii="Arial" w:eastAsia="等线" w:hAnsi="Arial" w:cs="Arial" w:hint="eastAsia"/>
          <w:b/>
          <w:noProof/>
          <w:sz w:val="24"/>
          <w:szCs w:val="24"/>
          <w:lang w:eastAsia="zh-CN"/>
        </w:rPr>
        <w:t>3</w:t>
      </w:r>
      <w:r w:rsidRPr="00471B80">
        <w:rPr>
          <w:rFonts w:ascii="Arial" w:hAnsi="Arial" w:cs="Arial"/>
          <w:b/>
          <w:noProof/>
          <w:sz w:val="24"/>
          <w:szCs w:val="24"/>
        </w:rPr>
        <w:tab/>
        <w:t>S2-</w:t>
      </w:r>
      <w:r>
        <w:rPr>
          <w:rFonts w:ascii="Arial" w:hAnsi="Arial" w:cs="Arial"/>
          <w:b/>
          <w:noProof/>
          <w:sz w:val="24"/>
          <w:szCs w:val="24"/>
        </w:rPr>
        <w:t>2</w:t>
      </w:r>
      <w:r w:rsidRPr="00F87842">
        <w:rPr>
          <w:rFonts w:ascii="Arial" w:eastAsia="等线" w:hAnsi="Arial" w:cs="Arial" w:hint="eastAsia"/>
          <w:b/>
          <w:noProof/>
          <w:sz w:val="24"/>
          <w:szCs w:val="24"/>
          <w:lang w:eastAsia="zh-CN"/>
        </w:rPr>
        <w:t>4</w:t>
      </w:r>
      <w:r w:rsidRPr="009B5F67">
        <w:rPr>
          <w:rFonts w:ascii="Arial" w:eastAsia="等线" w:hAnsi="Arial" w:cs="Arial" w:hint="eastAsia"/>
          <w:b/>
          <w:noProof/>
          <w:sz w:val="24"/>
          <w:szCs w:val="24"/>
          <w:lang w:eastAsia="zh-CN"/>
        </w:rPr>
        <w:t>0</w:t>
      </w:r>
      <w:r w:rsidR="00D5116B">
        <w:rPr>
          <w:rFonts w:ascii="Arial" w:eastAsia="等线" w:hAnsi="Arial" w:cs="Arial" w:hint="eastAsia"/>
          <w:b/>
          <w:noProof/>
          <w:sz w:val="24"/>
          <w:szCs w:val="24"/>
          <w:lang w:eastAsia="zh-CN"/>
        </w:rPr>
        <w:t>6034</w:t>
      </w:r>
    </w:p>
    <w:p w:rsidR="001C733D" w:rsidRPr="00471B80" w:rsidRDefault="00C25BBE" w:rsidP="001C733D">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Jeju</w:t>
      </w:r>
      <w:r w:rsidR="001C733D">
        <w:rPr>
          <w:rFonts w:ascii="Arial" w:eastAsia="等线" w:hAnsi="Arial" w:cs="Arial" w:hint="eastAsia"/>
          <w:b/>
          <w:noProof/>
          <w:sz w:val="24"/>
          <w:szCs w:val="24"/>
          <w:lang w:eastAsia="zh-CN"/>
        </w:rPr>
        <w:t xml:space="preserve">, </w:t>
      </w:r>
      <w:r>
        <w:rPr>
          <w:rFonts w:ascii="Arial" w:eastAsia="等线" w:hAnsi="Arial" w:cs="Arial" w:hint="eastAsia"/>
          <w:b/>
          <w:noProof/>
          <w:sz w:val="24"/>
          <w:szCs w:val="24"/>
          <w:lang w:eastAsia="zh-CN"/>
        </w:rPr>
        <w:t>Korea</w:t>
      </w:r>
      <w:r w:rsidR="001C733D">
        <w:rPr>
          <w:rFonts w:ascii="Arial" w:eastAsia="等线" w:hAnsi="Arial" w:cs="Arial" w:hint="eastAsia"/>
          <w:b/>
          <w:noProof/>
          <w:sz w:val="24"/>
          <w:szCs w:val="24"/>
          <w:lang w:eastAsia="zh-CN"/>
        </w:rPr>
        <w:t xml:space="preserve">, </w:t>
      </w:r>
      <w:r>
        <w:rPr>
          <w:rFonts w:ascii="Arial" w:eastAsia="等线" w:hAnsi="Arial" w:cs="Arial" w:hint="eastAsia"/>
          <w:b/>
          <w:noProof/>
          <w:sz w:val="24"/>
          <w:szCs w:val="24"/>
          <w:lang w:eastAsia="zh-CN"/>
        </w:rPr>
        <w:t>May</w:t>
      </w:r>
      <w:r w:rsidR="001C733D">
        <w:rPr>
          <w:rFonts w:ascii="Arial" w:eastAsia="等线" w:hAnsi="Arial" w:cs="Arial" w:hint="eastAsia"/>
          <w:b/>
          <w:noProof/>
          <w:sz w:val="24"/>
          <w:szCs w:val="24"/>
          <w:lang w:eastAsia="zh-CN"/>
        </w:rPr>
        <w:t xml:space="preserve"> 2</w:t>
      </w:r>
      <w:r>
        <w:rPr>
          <w:rFonts w:ascii="Arial" w:eastAsia="等线" w:hAnsi="Arial" w:cs="Arial" w:hint="eastAsia"/>
          <w:b/>
          <w:noProof/>
          <w:sz w:val="24"/>
          <w:szCs w:val="24"/>
          <w:lang w:eastAsia="zh-CN"/>
        </w:rPr>
        <w:t>7</w:t>
      </w:r>
      <w:r w:rsidR="001C733D">
        <w:rPr>
          <w:rFonts w:ascii="Arial" w:hAnsi="Arial" w:cs="Arial"/>
          <w:b/>
          <w:noProof/>
          <w:sz w:val="24"/>
          <w:szCs w:val="24"/>
        </w:rPr>
        <w:t xml:space="preserve"> – </w:t>
      </w:r>
      <w:r w:rsidR="001C733D" w:rsidRPr="00833564">
        <w:rPr>
          <w:rFonts w:ascii="Arial" w:eastAsia="等线" w:hAnsi="Arial" w:cs="Arial" w:hint="eastAsia"/>
          <w:b/>
          <w:noProof/>
          <w:sz w:val="24"/>
          <w:szCs w:val="24"/>
          <w:lang w:eastAsia="zh-CN"/>
        </w:rPr>
        <w:t>Ma</w:t>
      </w:r>
      <w:r>
        <w:rPr>
          <w:rFonts w:ascii="Arial" w:eastAsia="等线" w:hAnsi="Arial" w:cs="Arial" w:hint="eastAsia"/>
          <w:b/>
          <w:noProof/>
          <w:sz w:val="24"/>
          <w:szCs w:val="24"/>
          <w:lang w:eastAsia="zh-CN"/>
        </w:rPr>
        <w:t>y</w:t>
      </w:r>
      <w:r w:rsidR="001C733D" w:rsidRPr="00833564">
        <w:rPr>
          <w:rFonts w:ascii="Arial" w:eastAsia="等线" w:hAnsi="Arial" w:cs="Arial" w:hint="eastAsia"/>
          <w:b/>
          <w:noProof/>
          <w:sz w:val="24"/>
          <w:szCs w:val="24"/>
          <w:lang w:eastAsia="zh-CN"/>
        </w:rPr>
        <w:t xml:space="preserve"> </w:t>
      </w:r>
      <w:r>
        <w:rPr>
          <w:rFonts w:ascii="Arial" w:eastAsia="等线" w:hAnsi="Arial" w:cs="Arial" w:hint="eastAsia"/>
          <w:b/>
          <w:noProof/>
          <w:sz w:val="24"/>
          <w:szCs w:val="24"/>
          <w:lang w:eastAsia="zh-CN"/>
        </w:rPr>
        <w:t>3</w:t>
      </w:r>
      <w:r w:rsidR="001C733D" w:rsidRPr="00833564">
        <w:rPr>
          <w:rFonts w:ascii="Arial" w:eastAsia="等线" w:hAnsi="Arial" w:cs="Arial" w:hint="eastAsia"/>
          <w:b/>
          <w:noProof/>
          <w:sz w:val="24"/>
          <w:szCs w:val="24"/>
          <w:lang w:eastAsia="zh-CN"/>
        </w:rPr>
        <w:t>1,</w:t>
      </w:r>
      <w:r w:rsidR="001C733D">
        <w:rPr>
          <w:rFonts w:ascii="Arial" w:hAnsi="Arial" w:cs="Arial"/>
          <w:b/>
          <w:noProof/>
          <w:sz w:val="24"/>
          <w:szCs w:val="24"/>
        </w:rPr>
        <w:t xml:space="preserve"> 202</w:t>
      </w:r>
      <w:r w:rsidR="001C733D" w:rsidRPr="00F87842">
        <w:rPr>
          <w:rFonts w:ascii="Arial" w:eastAsia="等线" w:hAnsi="Arial" w:cs="Arial" w:hint="eastAsia"/>
          <w:b/>
          <w:noProof/>
          <w:sz w:val="24"/>
          <w:szCs w:val="24"/>
          <w:lang w:eastAsia="zh-CN"/>
        </w:rPr>
        <w:t>4</w:t>
      </w:r>
      <w:r w:rsidR="001C733D">
        <w:rPr>
          <w:rFonts w:ascii="Arial" w:eastAsia="等线" w:hAnsi="Arial" w:cs="Arial" w:hint="eastAsia"/>
          <w:b/>
          <w:noProof/>
          <w:sz w:val="24"/>
          <w:szCs w:val="24"/>
          <w:lang w:eastAsia="zh-CN"/>
        </w:rPr>
        <w:t xml:space="preserve"> </w:t>
      </w:r>
      <w:r w:rsidR="001C733D" w:rsidRPr="00A4380C">
        <w:rPr>
          <w:rFonts w:ascii="Arial" w:hAnsi="Arial" w:cs="Arial"/>
          <w:b/>
          <w:noProof/>
          <w:color w:val="0000FF"/>
        </w:rPr>
        <w:tab/>
        <w:t>(revision of</w:t>
      </w:r>
      <w:r w:rsidR="001C733D">
        <w:rPr>
          <w:rFonts w:ascii="Arial" w:hAnsi="Arial" w:cs="Arial"/>
          <w:b/>
          <w:noProof/>
          <w:color w:val="0000FF"/>
        </w:rPr>
        <w:t xml:space="preserve"> S2-2</w:t>
      </w:r>
      <w:r w:rsidR="001C733D" w:rsidRPr="00F87842">
        <w:rPr>
          <w:rFonts w:ascii="Arial" w:eastAsia="等线" w:hAnsi="Arial" w:cs="Arial" w:hint="eastAsia"/>
          <w:b/>
          <w:noProof/>
          <w:color w:val="0000FF"/>
          <w:lang w:eastAsia="zh-CN"/>
        </w:rPr>
        <w:t>4</w:t>
      </w:r>
      <w:r w:rsidR="001C733D">
        <w:rPr>
          <w:rFonts w:ascii="Arial" w:hAnsi="Arial" w:cs="Arial"/>
          <w:b/>
          <w:noProof/>
          <w:color w:val="0000FF"/>
        </w:rPr>
        <w:t>xxxxx</w:t>
      </w:r>
      <w:r w:rsidR="001C733D" w:rsidRPr="00A4380C">
        <w:rPr>
          <w:rFonts w:ascii="Arial" w:hAnsi="Arial" w:cs="Arial"/>
          <w:b/>
          <w:noProof/>
          <w:color w:val="0000FF"/>
        </w:rPr>
        <w:t>)</w:t>
      </w:r>
    </w:p>
    <w:p w:rsidR="00EF48DB" w:rsidRPr="001C733D"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2F5555" w:rsidRPr="00C664A6">
        <w:rPr>
          <w:rFonts w:ascii="Arial" w:eastAsia="等线" w:hAnsi="Arial" w:cs="Arial" w:hint="eastAsia"/>
          <w:b/>
          <w:lang w:eastAsia="zh-CN"/>
        </w:rPr>
        <w:t xml:space="preserve">23.700-59: </w:t>
      </w:r>
      <w:r w:rsidR="00C25BBE">
        <w:rPr>
          <w:rFonts w:ascii="Arial" w:eastAsia="等线" w:hAnsi="Arial" w:cs="Arial" w:hint="eastAsia"/>
          <w:b/>
          <w:lang w:eastAsia="zh-CN"/>
        </w:rPr>
        <w:t>Evaluation and conclusion for key issue #</w:t>
      </w:r>
      <w:r w:rsidR="00947910">
        <w:rPr>
          <w:rFonts w:ascii="Arial" w:eastAsia="等线" w:hAnsi="Arial" w:cs="Arial" w:hint="eastAsia"/>
          <w:b/>
          <w:lang w:eastAsia="zh-CN"/>
        </w:rPr>
        <w:t>3</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A4655" w:rsidRPr="00F87842">
        <w:rPr>
          <w:rFonts w:ascii="Arial" w:eastAsia="等线" w:hAnsi="Arial" w:cs="Arial" w:hint="eastAsia"/>
          <w:b/>
          <w:lang w:eastAsia="zh-CN"/>
        </w:rPr>
        <w:t>1</w:t>
      </w:r>
      <w:r w:rsidR="002B768D">
        <w:rPr>
          <w:rFonts w:ascii="Arial" w:hAnsi="Arial" w:cs="Arial"/>
          <w:b/>
        </w:rPr>
        <w:t>9.</w:t>
      </w:r>
      <w:r w:rsidR="002F5555">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2F5555" w:rsidRPr="00C664A6">
        <w:rPr>
          <w:rFonts w:ascii="Arial" w:eastAsia="等线" w:hAnsi="Arial" w:cs="Arial" w:hint="eastAsia"/>
          <w:b/>
          <w:lang w:eastAsia="zh-CN"/>
        </w:rPr>
        <w:t>UAS</w:t>
      </w:r>
      <w:r w:rsidR="00657C0A">
        <w:rPr>
          <w:rFonts w:ascii="Arial" w:hAnsi="Arial" w:cs="Arial"/>
          <w:b/>
        </w:rPr>
        <w:t>_Ph</w:t>
      </w:r>
      <w:r w:rsidR="002F5555" w:rsidRPr="00C664A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2F5555" w:rsidRPr="00C664A6">
        <w:rPr>
          <w:rFonts w:ascii="Arial" w:eastAsia="等线" w:hAnsi="Arial" w:cs="Arial" w:hint="eastAsia"/>
          <w:i/>
          <w:lang w:eastAsia="zh-CN"/>
        </w:rPr>
        <w:t xml:space="preserve">This paper is to propose </w:t>
      </w:r>
      <w:r w:rsidR="00C25BBE">
        <w:rPr>
          <w:rFonts w:ascii="Arial" w:eastAsia="等线" w:hAnsi="Arial" w:cs="Arial" w:hint="eastAsia"/>
          <w:i/>
          <w:lang w:eastAsia="zh-CN"/>
        </w:rPr>
        <w:t>evaluation and conclusion for key issue#</w:t>
      </w:r>
      <w:r w:rsidR="00947910">
        <w:rPr>
          <w:rFonts w:ascii="Arial" w:eastAsia="等线" w:hAnsi="Arial" w:cs="Arial" w:hint="eastAsia"/>
          <w:i/>
          <w:lang w:eastAsia="zh-CN"/>
        </w:rPr>
        <w:t>3</w:t>
      </w:r>
      <w:r w:rsidR="00657C0A">
        <w:rPr>
          <w:rFonts w:ascii="Arial" w:hAnsi="Arial" w:cs="Arial"/>
          <w:i/>
        </w:rPr>
        <w:t>.</w:t>
      </w:r>
    </w:p>
    <w:p w:rsidR="008669F5" w:rsidRDefault="008669F5" w:rsidP="008669F5">
      <w:pPr>
        <w:pStyle w:val="1"/>
        <w:ind w:left="0" w:firstLine="0"/>
      </w:pPr>
      <w:r>
        <w:t xml:space="preserve">1. </w:t>
      </w:r>
      <w:r w:rsidR="002F5555" w:rsidRPr="00C664A6">
        <w:rPr>
          <w:rFonts w:eastAsia="等线" w:hint="eastAsia"/>
          <w:lang w:eastAsia="zh-CN"/>
        </w:rPr>
        <w:t>Proposal</w:t>
      </w:r>
    </w:p>
    <w:p w:rsidR="004457C2" w:rsidRDefault="002F5555" w:rsidP="00FD3D32">
      <w:pPr>
        <w:rPr>
          <w:rFonts w:eastAsia="等线"/>
          <w:lang w:eastAsia="zh-CN"/>
        </w:rPr>
      </w:pPr>
      <w:bookmarkStart w:id="0" w:name="_Toc352077766"/>
      <w:r>
        <w:rPr>
          <w:rFonts w:eastAsia="等线" w:hint="eastAsia"/>
          <w:lang w:val="en-US" w:eastAsia="zh-CN"/>
        </w:rPr>
        <w:t xml:space="preserve">It is proposed to agree the </w:t>
      </w:r>
      <w:r w:rsidR="00C25BBE">
        <w:rPr>
          <w:rFonts w:eastAsia="等线" w:hint="eastAsia"/>
          <w:lang w:val="en-US" w:eastAsia="zh-CN"/>
        </w:rPr>
        <w:t>evaluation and conclusion for key issue#</w:t>
      </w:r>
      <w:r w:rsidR="00947910">
        <w:rPr>
          <w:rFonts w:eastAsia="等线" w:hint="eastAsia"/>
          <w:lang w:val="en-US" w:eastAsia="zh-CN"/>
        </w:rPr>
        <w:t>3</w:t>
      </w:r>
      <w:r>
        <w:rPr>
          <w:rFonts w:eastAsia="等线" w:hint="eastAsia"/>
          <w:lang w:val="en-US" w:eastAsia="zh-CN"/>
        </w:rPr>
        <w:t>.</w:t>
      </w:r>
      <w:bookmarkStart w:id="1" w:name="_Toc510607499"/>
      <w:bookmarkStart w:id="2" w:name="_Toc518306733"/>
      <w:bookmarkEnd w:id="0"/>
    </w:p>
    <w:p w:rsidR="007F7C04" w:rsidRPr="0080734D" w:rsidRDefault="007F7C04" w:rsidP="007F7C04">
      <w:pPr>
        <w:pBdr>
          <w:top w:val="single" w:sz="4" w:space="1" w:color="auto"/>
          <w:left w:val="single" w:sz="4" w:space="4" w:color="auto"/>
          <w:bottom w:val="single" w:sz="4" w:space="1" w:color="auto"/>
          <w:right w:val="single" w:sz="4" w:space="4" w:color="auto"/>
        </w:pBdr>
        <w:jc w:val="center"/>
        <w:rPr>
          <w:rFonts w:ascii="Arial" w:eastAsia="等线" w:hAnsi="Arial" w:cs="Arial" w:hint="eastAsia"/>
          <w:color w:val="FF0000"/>
          <w:sz w:val="28"/>
          <w:szCs w:val="28"/>
          <w:lang w:val="en-US" w:eastAsia="zh-CN"/>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r w:rsidR="000A1051" w:rsidRPr="0080734D">
        <w:rPr>
          <w:rFonts w:ascii="Arial" w:eastAsia="等线" w:hAnsi="Arial" w:cs="Arial" w:hint="eastAsia"/>
          <w:color w:val="FF0000"/>
          <w:sz w:val="28"/>
          <w:szCs w:val="28"/>
          <w:lang w:val="en-US" w:eastAsia="zh-CN"/>
        </w:rPr>
        <w:t>All Text New</w:t>
      </w:r>
    </w:p>
    <w:p w:rsidR="00C25BBE" w:rsidRPr="00404F3B" w:rsidRDefault="00C25BBE" w:rsidP="00C25BBE">
      <w:pPr>
        <w:pStyle w:val="2"/>
        <w:rPr>
          <w:rFonts w:eastAsia="等线"/>
          <w:lang w:eastAsia="zh-CN"/>
        </w:rPr>
      </w:pPr>
      <w:bookmarkStart w:id="3" w:name="_Toc43819957"/>
      <w:bookmarkStart w:id="4" w:name="_Toc43882472"/>
      <w:bookmarkStart w:id="5" w:name="_Toc43882646"/>
      <w:bookmarkStart w:id="6" w:name="_Toc43882633"/>
      <w:bookmarkStart w:id="7" w:name="_Toc43882459"/>
      <w:bookmarkStart w:id="8" w:name="_Toc157501986"/>
      <w:bookmarkStart w:id="9" w:name="_Toc160357033"/>
      <w:bookmarkStart w:id="10" w:name="_Toc160357246"/>
      <w:bookmarkStart w:id="11" w:name="_Toc160429099"/>
      <w:bookmarkStart w:id="12" w:name="_Toc160798877"/>
      <w:bookmarkStart w:id="13" w:name="_Toc164709634"/>
      <w:bookmarkStart w:id="14" w:name="_Toc164718882"/>
      <w:bookmarkStart w:id="15" w:name="_Toc92875666"/>
      <w:bookmarkStart w:id="16" w:name="_Toc93070690"/>
      <w:bookmarkEnd w:id="1"/>
      <w:bookmarkEnd w:id="2"/>
      <w:proofErr w:type="gramStart"/>
      <w:r w:rsidRPr="00004973">
        <w:rPr>
          <w:rFonts w:eastAsia="等线" w:hint="eastAsia"/>
          <w:lang w:eastAsia="zh-CN"/>
        </w:rPr>
        <w:t>7</w:t>
      </w:r>
      <w:r>
        <w:t>.</w:t>
      </w:r>
      <w:r w:rsidRPr="00004973">
        <w:rPr>
          <w:rFonts w:eastAsia="等线" w:hint="eastAsia"/>
          <w:lang w:eastAsia="zh-CN"/>
        </w:rPr>
        <w:t>x</w:t>
      </w:r>
      <w:proofErr w:type="gramEnd"/>
      <w:r w:rsidRPr="007826E9">
        <w:tab/>
      </w:r>
      <w:r w:rsidR="0086048F" w:rsidRPr="00004973">
        <w:rPr>
          <w:rFonts w:eastAsia="等线" w:hint="eastAsia"/>
          <w:lang w:eastAsia="zh-CN"/>
        </w:rPr>
        <w:t xml:space="preserve">Evaluation of solutions for </w:t>
      </w:r>
      <w:r w:rsidRPr="007826E9">
        <w:t>Key Issue #</w:t>
      </w:r>
      <w:bookmarkEnd w:id="8"/>
      <w:bookmarkEnd w:id="9"/>
      <w:bookmarkEnd w:id="10"/>
      <w:bookmarkEnd w:id="11"/>
      <w:bookmarkEnd w:id="12"/>
      <w:bookmarkEnd w:id="13"/>
      <w:bookmarkEnd w:id="14"/>
      <w:r w:rsidR="00947910" w:rsidRPr="00404F3B">
        <w:rPr>
          <w:rFonts w:eastAsia="等线" w:hint="eastAsia"/>
          <w:lang w:eastAsia="zh-CN"/>
        </w:rPr>
        <w:t>3</w:t>
      </w:r>
    </w:p>
    <w:p w:rsidR="00C25BBE" w:rsidRPr="00004973" w:rsidRDefault="00E01555" w:rsidP="00C25BBE">
      <w:pPr>
        <w:rPr>
          <w:rFonts w:eastAsia="等线"/>
          <w:lang w:val="en-US" w:eastAsia="zh-CN"/>
        </w:rPr>
      </w:pPr>
      <w:r w:rsidRPr="00004973">
        <w:rPr>
          <w:rFonts w:eastAsia="等线" w:hint="eastAsia"/>
          <w:lang w:eastAsia="zh-CN"/>
        </w:rPr>
        <w:t xml:space="preserve">There are </w:t>
      </w:r>
      <w:r w:rsidR="002D6ECF">
        <w:rPr>
          <w:rFonts w:eastAsia="等线" w:hint="eastAsia"/>
          <w:lang w:eastAsia="zh-CN"/>
        </w:rPr>
        <w:t>six</w:t>
      </w:r>
      <w:r w:rsidRPr="00004973">
        <w:rPr>
          <w:rFonts w:eastAsia="等线" w:hint="eastAsia"/>
          <w:lang w:eastAsia="zh-CN"/>
        </w:rPr>
        <w:t xml:space="preserve"> solutions in TR 23.700-59 for key issue#</w:t>
      </w:r>
      <w:r w:rsidR="002D6ECF">
        <w:rPr>
          <w:rFonts w:eastAsia="等线" w:hint="eastAsia"/>
          <w:lang w:eastAsia="zh-CN"/>
        </w:rPr>
        <w:t>3</w:t>
      </w:r>
      <w:r w:rsidRPr="00004973">
        <w:rPr>
          <w:rFonts w:eastAsia="等线" w:hint="eastAsia"/>
          <w:lang w:eastAsia="zh-CN"/>
        </w:rPr>
        <w:t>, i.e. sol#</w:t>
      </w:r>
      <w:r w:rsidR="00C708AF">
        <w:rPr>
          <w:rFonts w:eastAsia="等线" w:hint="eastAsia"/>
          <w:lang w:eastAsia="zh-CN"/>
        </w:rPr>
        <w:t>7</w:t>
      </w:r>
      <w:r w:rsidRPr="00004973">
        <w:rPr>
          <w:rFonts w:eastAsia="等线" w:hint="eastAsia"/>
          <w:lang w:eastAsia="zh-CN"/>
        </w:rPr>
        <w:t>, sol#</w:t>
      </w:r>
      <w:r w:rsidR="00C708AF">
        <w:rPr>
          <w:rFonts w:eastAsia="等线" w:hint="eastAsia"/>
          <w:lang w:eastAsia="zh-CN"/>
        </w:rPr>
        <w:t xml:space="preserve">8, sol#9, </w:t>
      </w:r>
      <w:r w:rsidR="00C708AF" w:rsidRPr="00004973">
        <w:rPr>
          <w:rFonts w:eastAsia="等线" w:hint="eastAsia"/>
          <w:lang w:eastAsia="zh-CN"/>
        </w:rPr>
        <w:t>sol#</w:t>
      </w:r>
      <w:r w:rsidR="00C708AF">
        <w:rPr>
          <w:rFonts w:eastAsia="等线" w:hint="eastAsia"/>
          <w:lang w:eastAsia="zh-CN"/>
        </w:rPr>
        <w:t>15</w:t>
      </w:r>
      <w:r w:rsidR="00C708AF" w:rsidRPr="00004973">
        <w:rPr>
          <w:rFonts w:eastAsia="等线" w:hint="eastAsia"/>
          <w:lang w:eastAsia="zh-CN"/>
        </w:rPr>
        <w:t>, sol#</w:t>
      </w:r>
      <w:r w:rsidR="00C708AF">
        <w:rPr>
          <w:rFonts w:eastAsia="等线" w:hint="eastAsia"/>
          <w:lang w:eastAsia="zh-CN"/>
        </w:rPr>
        <w:t>16 and sol#17</w:t>
      </w:r>
      <w:r w:rsidRPr="00004973">
        <w:rPr>
          <w:rFonts w:eastAsia="等线" w:hint="eastAsia"/>
          <w:lang w:eastAsia="zh-CN"/>
        </w:rPr>
        <w:t xml:space="preserve">. </w:t>
      </w:r>
      <w:r w:rsidRPr="00004973">
        <w:rPr>
          <w:rFonts w:eastAsia="等线"/>
          <w:lang w:eastAsia="zh-CN"/>
        </w:rPr>
        <w:t>T</w:t>
      </w:r>
      <w:r w:rsidRPr="00004973">
        <w:rPr>
          <w:rFonts w:eastAsia="等线" w:hint="eastAsia"/>
          <w:lang w:eastAsia="zh-CN"/>
        </w:rPr>
        <w:t>he analysis of the solutions is shown in Table</w:t>
      </w:r>
      <w:r w:rsidRPr="00004973">
        <w:rPr>
          <w:rFonts w:eastAsia="等线"/>
          <w:lang w:val="en-US" w:eastAsia="zh-CN"/>
        </w:rPr>
        <w:t> </w:t>
      </w:r>
      <w:r w:rsidRPr="00004973">
        <w:rPr>
          <w:rFonts w:eastAsia="等线" w:hint="eastAsia"/>
          <w:lang w:val="en-US" w:eastAsia="zh-CN"/>
        </w:rPr>
        <w:t>7.x-1.</w:t>
      </w:r>
    </w:p>
    <w:p w:rsidR="00E01555" w:rsidRPr="007826E9" w:rsidRDefault="00E01555" w:rsidP="00E01555">
      <w:pPr>
        <w:pStyle w:val="TH"/>
      </w:pPr>
      <w:r w:rsidRPr="007826E9">
        <w:lastRenderedPageBreak/>
        <w:t xml:space="preserve">Table </w:t>
      </w:r>
      <w:r w:rsidRPr="00004973">
        <w:rPr>
          <w:rFonts w:eastAsia="等线" w:hint="eastAsia"/>
          <w:lang w:eastAsia="zh-CN"/>
        </w:rPr>
        <w:t>7</w:t>
      </w:r>
      <w:r>
        <w:t>.</w:t>
      </w:r>
      <w:r w:rsidRPr="00004973">
        <w:rPr>
          <w:rFonts w:eastAsia="等线" w:hint="eastAsia"/>
          <w:lang w:eastAsia="zh-CN"/>
        </w:rPr>
        <w:t>x</w:t>
      </w:r>
      <w:r w:rsidRPr="007826E9">
        <w:t xml:space="preserve">-1: </w:t>
      </w:r>
      <w:r w:rsidRPr="00004973">
        <w:rPr>
          <w:rFonts w:eastAsia="等线" w:hint="eastAsia"/>
          <w:lang w:eastAsia="zh-CN"/>
        </w:rPr>
        <w:t>Analysis of Solutions</w:t>
      </w:r>
      <w:r w:rsidRPr="007826E9">
        <w:t xml:space="preserve"> to Key Issue</w:t>
      </w:r>
      <w:r w:rsidR="002D6ECF" w:rsidRPr="00404F3B">
        <w:rPr>
          <w:rFonts w:eastAsia="等线" w:hint="eastAsia"/>
          <w:lang w:eastAsia="zh-CN"/>
        </w:rPr>
        <w:t xml:space="preserve"> </w:t>
      </w:r>
      <w:r w:rsidRPr="00004973">
        <w:rPr>
          <w:rFonts w:eastAsia="等线" w:hint="eastAsia"/>
          <w:lang w:eastAsia="zh-CN"/>
        </w:rPr>
        <w:t>#</w:t>
      </w:r>
      <w:r w:rsidR="002D6ECF">
        <w:rPr>
          <w:rFonts w:eastAsia="等线" w:hint="eastAsia"/>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1870"/>
        <w:gridCol w:w="1134"/>
        <w:gridCol w:w="1843"/>
        <w:gridCol w:w="992"/>
        <w:gridCol w:w="1276"/>
        <w:gridCol w:w="957"/>
      </w:tblGrid>
      <w:tr w:rsidR="00632D84" w:rsidRPr="001F5FE6" w:rsidTr="00632D84">
        <w:trPr>
          <w:jc w:val="center"/>
        </w:trPr>
        <w:tc>
          <w:tcPr>
            <w:tcW w:w="1782" w:type="dxa"/>
            <w:tcBorders>
              <w:tl2br w:val="single" w:sz="4" w:space="0" w:color="auto"/>
            </w:tcBorders>
            <w:shd w:val="clear" w:color="auto" w:fill="auto"/>
          </w:tcPr>
          <w:p w:rsidR="00C708AF" w:rsidRPr="001F5FE6" w:rsidRDefault="00C708AF" w:rsidP="00C70AA1">
            <w:pPr>
              <w:pStyle w:val="TAH"/>
              <w:rPr>
                <w:rFonts w:eastAsia="等线"/>
                <w:lang w:eastAsia="zh-CN"/>
              </w:rPr>
            </w:pPr>
            <w:r w:rsidRPr="003549B2">
              <w:rPr>
                <w:rFonts w:hint="eastAsia"/>
                <w:lang w:eastAsia="zh-CN"/>
              </w:rPr>
              <w:t xml:space="preserve">     </w:t>
            </w:r>
            <w:r w:rsidRPr="001F5FE6">
              <w:rPr>
                <w:rFonts w:eastAsia="等线" w:hint="eastAsia"/>
                <w:lang w:eastAsia="zh-CN"/>
              </w:rPr>
              <w:t xml:space="preserve">  </w:t>
            </w:r>
            <w:r w:rsidRPr="003549B2">
              <w:rPr>
                <w:lang w:eastAsia="zh-CN"/>
              </w:rPr>
              <w:t>S</w:t>
            </w:r>
            <w:r w:rsidRPr="003549B2">
              <w:rPr>
                <w:rFonts w:hint="eastAsia"/>
                <w:lang w:eastAsia="zh-CN"/>
              </w:rPr>
              <w:t>olutions</w:t>
            </w:r>
          </w:p>
          <w:p w:rsidR="00C708AF" w:rsidRPr="003549B2" w:rsidRDefault="00632D84" w:rsidP="00632D84">
            <w:pPr>
              <w:pStyle w:val="TAH"/>
              <w:jc w:val="left"/>
              <w:rPr>
                <w:lang w:eastAsia="zh-CN"/>
              </w:rPr>
            </w:pPr>
            <w:r>
              <w:rPr>
                <w:rFonts w:eastAsia="等线" w:hint="eastAsia"/>
                <w:lang w:eastAsia="zh-CN"/>
              </w:rPr>
              <w:t>Analysis</w:t>
            </w:r>
          </w:p>
        </w:tc>
        <w:tc>
          <w:tcPr>
            <w:tcW w:w="1870" w:type="dxa"/>
            <w:shd w:val="clear" w:color="auto" w:fill="auto"/>
          </w:tcPr>
          <w:p w:rsidR="00C708AF" w:rsidRPr="00A70F5E" w:rsidRDefault="00C708AF" w:rsidP="00C708AF">
            <w:pPr>
              <w:pStyle w:val="TAH"/>
              <w:rPr>
                <w:lang w:eastAsia="zh-CN"/>
              </w:rPr>
            </w:pPr>
            <w:r w:rsidRPr="003549B2">
              <w:rPr>
                <w:lang w:eastAsia="zh-CN"/>
              </w:rPr>
              <w:t>S</w:t>
            </w:r>
            <w:r w:rsidRPr="003549B2">
              <w:rPr>
                <w:rFonts w:hint="eastAsia"/>
                <w:lang w:eastAsia="zh-CN"/>
              </w:rPr>
              <w:t>ol#</w:t>
            </w:r>
            <w:r w:rsidRPr="00404F3B">
              <w:rPr>
                <w:rFonts w:eastAsia="等线" w:hint="eastAsia"/>
                <w:lang w:eastAsia="zh-CN"/>
              </w:rPr>
              <w:t>7</w:t>
            </w:r>
          </w:p>
        </w:tc>
        <w:tc>
          <w:tcPr>
            <w:tcW w:w="1134" w:type="dxa"/>
            <w:shd w:val="clear" w:color="auto" w:fill="auto"/>
          </w:tcPr>
          <w:p w:rsidR="00C708AF" w:rsidRPr="00A70F5E" w:rsidRDefault="00C708AF" w:rsidP="00C708AF">
            <w:pPr>
              <w:pStyle w:val="TAH"/>
              <w:rPr>
                <w:lang w:eastAsia="zh-CN"/>
              </w:rPr>
            </w:pPr>
            <w:r w:rsidRPr="003549B2">
              <w:rPr>
                <w:lang w:eastAsia="zh-CN"/>
              </w:rPr>
              <w:t>S</w:t>
            </w:r>
            <w:r w:rsidRPr="003549B2">
              <w:rPr>
                <w:rFonts w:hint="eastAsia"/>
                <w:lang w:eastAsia="zh-CN"/>
              </w:rPr>
              <w:t>ol#</w:t>
            </w:r>
            <w:r w:rsidRPr="00404F3B">
              <w:rPr>
                <w:rFonts w:eastAsia="等线" w:hint="eastAsia"/>
                <w:lang w:eastAsia="zh-CN"/>
              </w:rPr>
              <w:t>8</w:t>
            </w:r>
          </w:p>
        </w:tc>
        <w:tc>
          <w:tcPr>
            <w:tcW w:w="1843" w:type="dxa"/>
            <w:shd w:val="clear" w:color="auto" w:fill="auto"/>
          </w:tcPr>
          <w:p w:rsidR="00C708AF" w:rsidRPr="00A70F5E" w:rsidRDefault="00C708AF" w:rsidP="00C708AF">
            <w:pPr>
              <w:pStyle w:val="TAH"/>
              <w:rPr>
                <w:lang w:eastAsia="zh-CN"/>
              </w:rPr>
            </w:pPr>
            <w:r w:rsidRPr="003549B2">
              <w:rPr>
                <w:lang w:eastAsia="zh-CN"/>
              </w:rPr>
              <w:t>S</w:t>
            </w:r>
            <w:r w:rsidRPr="003549B2">
              <w:rPr>
                <w:rFonts w:hint="eastAsia"/>
                <w:lang w:eastAsia="zh-CN"/>
              </w:rPr>
              <w:t>ol#</w:t>
            </w:r>
            <w:r w:rsidRPr="00404F3B">
              <w:rPr>
                <w:rFonts w:eastAsia="等线" w:hint="eastAsia"/>
                <w:lang w:eastAsia="zh-CN"/>
              </w:rPr>
              <w:t>9</w:t>
            </w:r>
          </w:p>
        </w:tc>
        <w:tc>
          <w:tcPr>
            <w:tcW w:w="992" w:type="dxa"/>
          </w:tcPr>
          <w:p w:rsidR="00C708AF" w:rsidRPr="003549B2" w:rsidRDefault="00C708AF" w:rsidP="00C708AF">
            <w:pPr>
              <w:pStyle w:val="TAH"/>
              <w:rPr>
                <w:lang w:eastAsia="zh-CN"/>
              </w:rPr>
            </w:pPr>
            <w:r w:rsidRPr="003549B2">
              <w:rPr>
                <w:lang w:eastAsia="zh-CN"/>
              </w:rPr>
              <w:t>S</w:t>
            </w:r>
            <w:r w:rsidRPr="003549B2">
              <w:rPr>
                <w:rFonts w:hint="eastAsia"/>
                <w:lang w:eastAsia="zh-CN"/>
              </w:rPr>
              <w:t>ol#</w:t>
            </w:r>
            <w:r w:rsidRPr="00404F3B">
              <w:rPr>
                <w:rFonts w:eastAsia="等线" w:hint="eastAsia"/>
                <w:lang w:eastAsia="zh-CN"/>
              </w:rPr>
              <w:t>15</w:t>
            </w:r>
          </w:p>
        </w:tc>
        <w:tc>
          <w:tcPr>
            <w:tcW w:w="1276" w:type="dxa"/>
          </w:tcPr>
          <w:p w:rsidR="00C708AF" w:rsidRPr="003549B2" w:rsidRDefault="00C708AF" w:rsidP="00C708AF">
            <w:pPr>
              <w:pStyle w:val="TAH"/>
              <w:rPr>
                <w:lang w:eastAsia="zh-CN"/>
              </w:rPr>
            </w:pPr>
            <w:r w:rsidRPr="003549B2">
              <w:rPr>
                <w:lang w:eastAsia="zh-CN"/>
              </w:rPr>
              <w:t>S</w:t>
            </w:r>
            <w:r w:rsidRPr="003549B2">
              <w:rPr>
                <w:rFonts w:hint="eastAsia"/>
                <w:lang w:eastAsia="zh-CN"/>
              </w:rPr>
              <w:t>ol#</w:t>
            </w:r>
            <w:r w:rsidRPr="00404F3B">
              <w:rPr>
                <w:rFonts w:eastAsia="等线" w:hint="eastAsia"/>
                <w:lang w:eastAsia="zh-CN"/>
              </w:rPr>
              <w:t>16</w:t>
            </w:r>
          </w:p>
        </w:tc>
        <w:tc>
          <w:tcPr>
            <w:tcW w:w="957" w:type="dxa"/>
          </w:tcPr>
          <w:p w:rsidR="00C708AF" w:rsidRPr="003549B2" w:rsidRDefault="00C708AF" w:rsidP="00C708AF">
            <w:pPr>
              <w:pStyle w:val="TAH"/>
              <w:rPr>
                <w:lang w:eastAsia="zh-CN"/>
              </w:rPr>
            </w:pPr>
            <w:r w:rsidRPr="003549B2">
              <w:rPr>
                <w:lang w:eastAsia="zh-CN"/>
              </w:rPr>
              <w:t>S</w:t>
            </w:r>
            <w:r w:rsidRPr="003549B2">
              <w:rPr>
                <w:rFonts w:hint="eastAsia"/>
                <w:lang w:eastAsia="zh-CN"/>
              </w:rPr>
              <w:t>ol#</w:t>
            </w:r>
            <w:r w:rsidRPr="00404F3B">
              <w:rPr>
                <w:rFonts w:eastAsia="等线" w:hint="eastAsia"/>
                <w:lang w:eastAsia="zh-CN"/>
              </w:rPr>
              <w:t>17</w:t>
            </w:r>
          </w:p>
        </w:tc>
      </w:tr>
      <w:tr w:rsidR="00632D84" w:rsidRPr="001F5FE6" w:rsidTr="00632D84">
        <w:trPr>
          <w:jc w:val="center"/>
        </w:trPr>
        <w:tc>
          <w:tcPr>
            <w:tcW w:w="1782" w:type="dxa"/>
            <w:shd w:val="clear" w:color="auto" w:fill="auto"/>
          </w:tcPr>
          <w:p w:rsidR="00C708AF" w:rsidRDefault="002B268E" w:rsidP="00F80778">
            <w:pPr>
              <w:pStyle w:val="TAH"/>
              <w:rPr>
                <w:rFonts w:eastAsia="等线"/>
                <w:lang w:eastAsia="zh-CN"/>
              </w:rPr>
            </w:pPr>
            <w:r>
              <w:rPr>
                <w:rFonts w:eastAsia="等线" w:hint="eastAsia"/>
                <w:lang w:eastAsia="zh-CN"/>
              </w:rPr>
              <w:t>NTZ information</w:t>
            </w:r>
          </w:p>
        </w:tc>
        <w:tc>
          <w:tcPr>
            <w:tcW w:w="1870" w:type="dxa"/>
            <w:shd w:val="clear" w:color="auto" w:fill="auto"/>
          </w:tcPr>
          <w:p w:rsidR="00C708AF" w:rsidRDefault="002B268E" w:rsidP="00E52175">
            <w:pPr>
              <w:pStyle w:val="TAH"/>
              <w:jc w:val="left"/>
              <w:rPr>
                <w:rFonts w:eastAsia="等线"/>
                <w:b w:val="0"/>
                <w:lang w:eastAsia="zh-CN"/>
              </w:rPr>
            </w:pPr>
            <w:r w:rsidRPr="002B268E">
              <w:rPr>
                <w:rFonts w:eastAsia="等线"/>
                <w:b w:val="0"/>
                <w:lang w:eastAsia="zh-CN"/>
              </w:rPr>
              <w:t xml:space="preserve">NTZ information </w:t>
            </w:r>
            <w:proofErr w:type="gramStart"/>
            <w:r w:rsidRPr="002B268E">
              <w:rPr>
                <w:rFonts w:eastAsia="等线"/>
                <w:b w:val="0"/>
                <w:lang w:eastAsia="zh-CN"/>
              </w:rPr>
              <w:t>refer</w:t>
            </w:r>
            <w:proofErr w:type="gramEnd"/>
            <w:r w:rsidRPr="002B268E">
              <w:rPr>
                <w:rFonts w:eastAsia="等线"/>
                <w:b w:val="0"/>
                <w:lang w:eastAsia="zh-CN"/>
              </w:rPr>
              <w:t xml:space="preserve"> to a geospatial description of an NTZ (in two dimensions or three dimensions to consider height restrictions) and the restricted frequencies corresponding to such area.</w:t>
            </w:r>
          </w:p>
        </w:tc>
        <w:tc>
          <w:tcPr>
            <w:tcW w:w="1134" w:type="dxa"/>
            <w:shd w:val="clear" w:color="auto" w:fill="auto"/>
          </w:tcPr>
          <w:p w:rsidR="00C708AF" w:rsidRDefault="00FC53FF" w:rsidP="00E52175">
            <w:pPr>
              <w:pStyle w:val="TAH"/>
              <w:jc w:val="left"/>
              <w:rPr>
                <w:rFonts w:eastAsia="等线"/>
                <w:b w:val="0"/>
                <w:lang w:eastAsia="zh-CN"/>
              </w:rPr>
            </w:pPr>
            <w:r>
              <w:rPr>
                <w:rFonts w:eastAsia="等线" w:hint="eastAsia"/>
                <w:b w:val="0"/>
                <w:lang w:eastAsia="zh-CN"/>
              </w:rPr>
              <w:t>-</w:t>
            </w:r>
          </w:p>
        </w:tc>
        <w:tc>
          <w:tcPr>
            <w:tcW w:w="1843" w:type="dxa"/>
            <w:shd w:val="clear" w:color="auto" w:fill="auto"/>
          </w:tcPr>
          <w:p w:rsidR="00C708AF" w:rsidRDefault="00602FA9" w:rsidP="00F80778">
            <w:pPr>
              <w:pStyle w:val="TAH"/>
              <w:jc w:val="left"/>
              <w:rPr>
                <w:rFonts w:eastAsia="等线"/>
                <w:b w:val="0"/>
                <w:lang w:eastAsia="zh-CN"/>
              </w:rPr>
            </w:pPr>
            <w:r w:rsidRPr="00602FA9">
              <w:rPr>
                <w:rFonts w:eastAsia="等线"/>
                <w:b w:val="0"/>
                <w:lang w:eastAsia="zh-CN"/>
              </w:rPr>
              <w:t>NTZ information (e.g. geographical area in form of coordinates (i.e. latitude and longitude), restricted frequency band(s), altitude/elevation etc.)</w:t>
            </w:r>
          </w:p>
        </w:tc>
        <w:tc>
          <w:tcPr>
            <w:tcW w:w="992" w:type="dxa"/>
          </w:tcPr>
          <w:p w:rsidR="00C708AF" w:rsidRDefault="00DC1182" w:rsidP="00E52175">
            <w:pPr>
              <w:pStyle w:val="TAH"/>
              <w:jc w:val="left"/>
              <w:rPr>
                <w:rFonts w:eastAsia="等线"/>
                <w:b w:val="0"/>
                <w:lang w:eastAsia="zh-CN"/>
              </w:rPr>
            </w:pPr>
            <w:r>
              <w:rPr>
                <w:rFonts w:eastAsia="等线" w:hint="eastAsia"/>
                <w:b w:val="0"/>
                <w:lang w:eastAsia="zh-CN"/>
              </w:rPr>
              <w:t>NTZ parameters include, e.g. geographical area, radio parameter.</w:t>
            </w:r>
          </w:p>
        </w:tc>
        <w:tc>
          <w:tcPr>
            <w:tcW w:w="1276" w:type="dxa"/>
          </w:tcPr>
          <w:p w:rsidR="00C708AF" w:rsidRDefault="00DC1182" w:rsidP="00E52175">
            <w:pPr>
              <w:pStyle w:val="TAH"/>
              <w:jc w:val="left"/>
              <w:rPr>
                <w:rFonts w:eastAsia="等线"/>
                <w:b w:val="0"/>
                <w:lang w:eastAsia="zh-CN"/>
              </w:rPr>
            </w:pPr>
            <w:r w:rsidRPr="00DC1182">
              <w:rPr>
                <w:rFonts w:eastAsia="等线"/>
                <w:b w:val="0"/>
                <w:lang w:eastAsia="zh-CN"/>
              </w:rPr>
              <w:t>NTZ information (areas, spectrum, etc.)</w:t>
            </w:r>
          </w:p>
        </w:tc>
        <w:tc>
          <w:tcPr>
            <w:tcW w:w="957" w:type="dxa"/>
          </w:tcPr>
          <w:p w:rsidR="00C708AF" w:rsidRDefault="00DC1182" w:rsidP="00E52175">
            <w:pPr>
              <w:pStyle w:val="TAH"/>
              <w:jc w:val="left"/>
              <w:rPr>
                <w:rFonts w:eastAsia="等线"/>
                <w:b w:val="0"/>
                <w:lang w:eastAsia="zh-CN"/>
              </w:rPr>
            </w:pPr>
            <w:r w:rsidRPr="00DC1182">
              <w:rPr>
                <w:rFonts w:eastAsia="等线" w:hint="eastAsia"/>
                <w:b w:val="0"/>
                <w:lang w:eastAsia="zh-CN"/>
              </w:rPr>
              <w:t xml:space="preserve">The NTZ </w:t>
            </w:r>
            <w:r w:rsidRPr="00DC1182">
              <w:rPr>
                <w:rFonts w:eastAsia="等线"/>
                <w:b w:val="0"/>
                <w:lang w:eastAsia="zh-CN"/>
              </w:rPr>
              <w:t>information, which may consist of one or more restricted cells on a certain frequency band.</w:t>
            </w:r>
          </w:p>
        </w:tc>
      </w:tr>
      <w:tr w:rsidR="00632D84" w:rsidRPr="001F5FE6" w:rsidTr="00632D84">
        <w:trPr>
          <w:jc w:val="center"/>
        </w:trPr>
        <w:tc>
          <w:tcPr>
            <w:tcW w:w="1782" w:type="dxa"/>
            <w:shd w:val="clear" w:color="auto" w:fill="auto"/>
          </w:tcPr>
          <w:p w:rsidR="00DC1182" w:rsidRDefault="00DC1182" w:rsidP="00067DC8">
            <w:pPr>
              <w:pStyle w:val="TAH"/>
              <w:rPr>
                <w:rFonts w:eastAsia="等线"/>
                <w:lang w:eastAsia="zh-CN"/>
              </w:rPr>
            </w:pPr>
            <w:r>
              <w:rPr>
                <w:rFonts w:eastAsia="等线" w:hint="eastAsia"/>
                <w:lang w:eastAsia="zh-CN"/>
              </w:rPr>
              <w:t>Whether the NTZ area is mapped to network area</w:t>
            </w:r>
            <w:r w:rsidR="00067DC8">
              <w:rPr>
                <w:rFonts w:eastAsia="等线" w:hint="eastAsia"/>
                <w:lang w:eastAsia="zh-CN"/>
              </w:rPr>
              <w:t xml:space="preserve"> </w:t>
            </w:r>
            <w:r>
              <w:rPr>
                <w:rFonts w:eastAsia="等线" w:hint="eastAsia"/>
                <w:lang w:eastAsia="zh-CN"/>
              </w:rPr>
              <w:t>(e.g. cell, TA)</w:t>
            </w:r>
          </w:p>
        </w:tc>
        <w:tc>
          <w:tcPr>
            <w:tcW w:w="1870" w:type="dxa"/>
            <w:shd w:val="clear" w:color="auto" w:fill="auto"/>
          </w:tcPr>
          <w:p w:rsidR="00632D84" w:rsidRDefault="00632D84" w:rsidP="00632D84">
            <w:pPr>
              <w:pStyle w:val="TAH"/>
              <w:jc w:val="left"/>
              <w:rPr>
                <w:rFonts w:eastAsia="等线"/>
                <w:b w:val="0"/>
                <w:lang w:eastAsia="zh-CN"/>
              </w:rPr>
            </w:pPr>
            <w:r>
              <w:rPr>
                <w:rFonts w:eastAsia="等线"/>
                <w:b w:val="0"/>
                <w:lang w:eastAsia="zh-CN"/>
              </w:rPr>
              <w:t>T</w:t>
            </w:r>
            <w:r>
              <w:rPr>
                <w:rFonts w:eastAsia="等线" w:hint="eastAsia"/>
                <w:b w:val="0"/>
                <w:lang w:eastAsia="zh-CN"/>
              </w:rPr>
              <w:t>here are two options to support NTZ, different option has different requirement:</w:t>
            </w:r>
          </w:p>
          <w:p w:rsidR="0049499F" w:rsidRDefault="00682710" w:rsidP="00682710">
            <w:pPr>
              <w:pStyle w:val="TAH"/>
              <w:numPr>
                <w:ilvl w:val="0"/>
                <w:numId w:val="6"/>
              </w:numPr>
              <w:jc w:val="left"/>
              <w:rPr>
                <w:rFonts w:eastAsia="等线"/>
                <w:b w:val="0"/>
                <w:lang w:eastAsia="zh-CN"/>
              </w:rPr>
            </w:pPr>
            <w:r>
              <w:rPr>
                <w:rFonts w:eastAsia="等线" w:hint="eastAsia"/>
                <w:b w:val="0"/>
                <w:lang w:eastAsia="zh-CN"/>
              </w:rPr>
              <w:t>Service Restrictions</w:t>
            </w:r>
            <w:r w:rsidR="00632D84">
              <w:rPr>
                <w:rFonts w:eastAsia="等线" w:hint="eastAsia"/>
                <w:b w:val="0"/>
                <w:lang w:eastAsia="zh-CN"/>
              </w:rPr>
              <w:t xml:space="preserve"> Extension</w:t>
            </w:r>
            <w:r>
              <w:rPr>
                <w:rFonts w:eastAsia="等线" w:hint="eastAsia"/>
                <w:b w:val="0"/>
                <w:lang w:eastAsia="zh-CN"/>
              </w:rPr>
              <w:t xml:space="preserve">: </w:t>
            </w:r>
            <w:r w:rsidR="00632D84">
              <w:rPr>
                <w:rFonts w:eastAsia="等线" w:hint="eastAsia"/>
                <w:b w:val="0"/>
                <w:lang w:eastAsia="zh-CN"/>
              </w:rPr>
              <w:t>Y</w:t>
            </w:r>
            <w:r>
              <w:rPr>
                <w:rFonts w:eastAsia="等线" w:hint="eastAsia"/>
                <w:b w:val="0"/>
                <w:lang w:eastAsia="zh-CN"/>
              </w:rPr>
              <w:t>es.</w:t>
            </w:r>
          </w:p>
          <w:p w:rsidR="00DC1182" w:rsidRPr="00682710" w:rsidRDefault="00682710" w:rsidP="00682710">
            <w:pPr>
              <w:pStyle w:val="TAH"/>
              <w:numPr>
                <w:ilvl w:val="0"/>
                <w:numId w:val="6"/>
              </w:numPr>
              <w:jc w:val="left"/>
              <w:rPr>
                <w:rFonts w:eastAsia="等线"/>
                <w:b w:val="0"/>
                <w:lang w:eastAsia="zh-CN"/>
              </w:rPr>
            </w:pPr>
            <w:r>
              <w:rPr>
                <w:rFonts w:eastAsia="等线" w:hint="eastAsia"/>
                <w:b w:val="0"/>
                <w:lang w:eastAsia="zh-CN"/>
              </w:rPr>
              <w:t>NTZ restriction policy: No.</w:t>
            </w:r>
          </w:p>
        </w:tc>
        <w:tc>
          <w:tcPr>
            <w:tcW w:w="1134" w:type="dxa"/>
            <w:shd w:val="clear" w:color="auto" w:fill="auto"/>
          </w:tcPr>
          <w:p w:rsidR="00DC1182" w:rsidRDefault="00FC53FF" w:rsidP="00FC53FF">
            <w:pPr>
              <w:pStyle w:val="TAH"/>
              <w:jc w:val="left"/>
              <w:rPr>
                <w:rFonts w:eastAsia="等线"/>
                <w:b w:val="0"/>
                <w:lang w:eastAsia="zh-CN"/>
              </w:rPr>
            </w:pPr>
            <w:r>
              <w:rPr>
                <w:rFonts w:eastAsia="等线" w:hint="eastAsia"/>
                <w:b w:val="0"/>
                <w:lang w:eastAsia="zh-CN"/>
              </w:rPr>
              <w:t>-</w:t>
            </w:r>
          </w:p>
        </w:tc>
        <w:tc>
          <w:tcPr>
            <w:tcW w:w="1843" w:type="dxa"/>
            <w:shd w:val="clear" w:color="auto" w:fill="auto"/>
          </w:tcPr>
          <w:p w:rsidR="00DC1182" w:rsidRDefault="00DC1182" w:rsidP="00F80778">
            <w:pPr>
              <w:pStyle w:val="TAH"/>
              <w:jc w:val="left"/>
              <w:rPr>
                <w:rFonts w:eastAsia="等线"/>
                <w:b w:val="0"/>
                <w:lang w:eastAsia="zh-CN"/>
              </w:rPr>
            </w:pPr>
            <w:r>
              <w:rPr>
                <w:rFonts w:eastAsia="等线" w:hint="eastAsia"/>
                <w:b w:val="0"/>
                <w:lang w:eastAsia="zh-CN"/>
              </w:rPr>
              <w:t>Yes.</w:t>
            </w:r>
          </w:p>
          <w:p w:rsidR="00DC1182" w:rsidRPr="00DC1182" w:rsidRDefault="00DC1182" w:rsidP="00DC1182">
            <w:pPr>
              <w:pStyle w:val="TAH"/>
              <w:jc w:val="left"/>
              <w:rPr>
                <w:rFonts w:eastAsia="等线"/>
                <w:b w:val="0"/>
                <w:lang w:eastAsia="zh-CN"/>
              </w:rPr>
            </w:pPr>
            <w:r>
              <w:rPr>
                <w:rFonts w:eastAsia="等线"/>
                <w:b w:val="0"/>
                <w:lang w:eastAsia="zh-CN"/>
              </w:rPr>
              <w:t>T</w:t>
            </w:r>
            <w:r>
              <w:rPr>
                <w:rFonts w:eastAsia="等线" w:hint="eastAsia"/>
                <w:b w:val="0"/>
                <w:lang w:eastAsia="zh-CN"/>
              </w:rPr>
              <w:t>he mapping is done by UAS NF/NEF.</w:t>
            </w:r>
          </w:p>
        </w:tc>
        <w:tc>
          <w:tcPr>
            <w:tcW w:w="992" w:type="dxa"/>
          </w:tcPr>
          <w:p w:rsidR="00DC1182" w:rsidRDefault="00DC1182" w:rsidP="00E52175">
            <w:pPr>
              <w:pStyle w:val="TAH"/>
              <w:jc w:val="left"/>
              <w:rPr>
                <w:rFonts w:eastAsia="等线"/>
                <w:b w:val="0"/>
                <w:lang w:eastAsia="zh-CN"/>
              </w:rPr>
            </w:pPr>
            <w:r>
              <w:rPr>
                <w:rFonts w:eastAsia="等线" w:hint="eastAsia"/>
                <w:b w:val="0"/>
                <w:lang w:eastAsia="zh-CN"/>
              </w:rPr>
              <w:t>No</w:t>
            </w:r>
          </w:p>
        </w:tc>
        <w:tc>
          <w:tcPr>
            <w:tcW w:w="1276" w:type="dxa"/>
          </w:tcPr>
          <w:p w:rsidR="00DC1182" w:rsidRDefault="00DC1182" w:rsidP="00E52175">
            <w:pPr>
              <w:pStyle w:val="TAH"/>
              <w:jc w:val="left"/>
              <w:rPr>
                <w:rFonts w:eastAsia="等线"/>
                <w:b w:val="0"/>
                <w:lang w:eastAsia="zh-CN"/>
              </w:rPr>
            </w:pPr>
            <w:r>
              <w:rPr>
                <w:rFonts w:eastAsia="等线"/>
                <w:b w:val="0"/>
                <w:lang w:eastAsia="zh-CN"/>
              </w:rPr>
              <w:t>Y</w:t>
            </w:r>
            <w:r>
              <w:rPr>
                <w:rFonts w:eastAsia="等线" w:hint="eastAsia"/>
                <w:b w:val="0"/>
                <w:lang w:eastAsia="zh-CN"/>
              </w:rPr>
              <w:t>es.</w:t>
            </w:r>
          </w:p>
          <w:p w:rsidR="00DC1182" w:rsidRPr="00DC1182" w:rsidRDefault="00DC1182" w:rsidP="00DC1182">
            <w:pPr>
              <w:pStyle w:val="TAH"/>
              <w:jc w:val="left"/>
              <w:rPr>
                <w:rFonts w:eastAsia="等线"/>
                <w:b w:val="0"/>
                <w:lang w:eastAsia="zh-CN"/>
              </w:rPr>
            </w:pPr>
            <w:r>
              <w:rPr>
                <w:rFonts w:eastAsia="等线"/>
                <w:b w:val="0"/>
                <w:lang w:eastAsia="zh-CN"/>
              </w:rPr>
              <w:t>T</w:t>
            </w:r>
            <w:r>
              <w:rPr>
                <w:rFonts w:eastAsia="等线" w:hint="eastAsia"/>
                <w:b w:val="0"/>
                <w:lang w:eastAsia="zh-CN"/>
              </w:rPr>
              <w:t>he mapping is done by UAS NF.</w:t>
            </w:r>
          </w:p>
        </w:tc>
        <w:tc>
          <w:tcPr>
            <w:tcW w:w="957" w:type="dxa"/>
          </w:tcPr>
          <w:p w:rsidR="00DC1182" w:rsidRPr="00DC1182" w:rsidRDefault="00DC1182" w:rsidP="00DC1182">
            <w:pPr>
              <w:pStyle w:val="TAH"/>
              <w:jc w:val="left"/>
              <w:rPr>
                <w:rFonts w:eastAsia="等线"/>
                <w:b w:val="0"/>
                <w:lang w:eastAsia="zh-CN"/>
              </w:rPr>
            </w:pPr>
            <w:r>
              <w:rPr>
                <w:rFonts w:eastAsia="等线" w:hint="eastAsia"/>
                <w:b w:val="0"/>
                <w:lang w:eastAsia="zh-CN"/>
              </w:rPr>
              <w:t>Not needed. As the NTZ information includes cells.</w:t>
            </w:r>
          </w:p>
        </w:tc>
      </w:tr>
      <w:tr w:rsidR="00632D84" w:rsidRPr="001F5FE6" w:rsidTr="00632D84">
        <w:trPr>
          <w:jc w:val="center"/>
        </w:trPr>
        <w:tc>
          <w:tcPr>
            <w:tcW w:w="1782" w:type="dxa"/>
            <w:shd w:val="clear" w:color="auto" w:fill="auto"/>
          </w:tcPr>
          <w:p w:rsidR="00C708AF" w:rsidRDefault="002B268E" w:rsidP="002B268E">
            <w:pPr>
              <w:pStyle w:val="TAH"/>
              <w:rPr>
                <w:rFonts w:eastAsia="等线"/>
                <w:lang w:eastAsia="zh-CN"/>
              </w:rPr>
            </w:pPr>
            <w:r>
              <w:rPr>
                <w:rFonts w:eastAsia="等线" w:hint="eastAsia"/>
                <w:lang w:eastAsia="zh-CN"/>
              </w:rPr>
              <w:t>NTZ information provisioning to AMF</w:t>
            </w:r>
          </w:p>
        </w:tc>
        <w:tc>
          <w:tcPr>
            <w:tcW w:w="1870" w:type="dxa"/>
            <w:shd w:val="clear" w:color="auto" w:fill="auto"/>
          </w:tcPr>
          <w:p w:rsidR="00C708AF" w:rsidRPr="00100CD4" w:rsidRDefault="00100CD4" w:rsidP="00BC64BE">
            <w:pPr>
              <w:pStyle w:val="TAH"/>
              <w:jc w:val="left"/>
              <w:rPr>
                <w:rFonts w:eastAsia="等线"/>
                <w:b w:val="0"/>
                <w:lang w:eastAsia="zh-CN"/>
              </w:rPr>
            </w:pPr>
            <w:r>
              <w:rPr>
                <w:rFonts w:eastAsia="等线" w:hint="eastAsia"/>
                <w:b w:val="0"/>
                <w:lang w:eastAsia="zh-CN"/>
              </w:rPr>
              <w:t>OAM configuration</w:t>
            </w:r>
          </w:p>
        </w:tc>
        <w:tc>
          <w:tcPr>
            <w:tcW w:w="1134" w:type="dxa"/>
            <w:shd w:val="clear" w:color="auto" w:fill="auto"/>
          </w:tcPr>
          <w:p w:rsidR="00C708AF" w:rsidRDefault="00B96103" w:rsidP="00C70AA1">
            <w:pPr>
              <w:pStyle w:val="TAH"/>
              <w:jc w:val="left"/>
              <w:rPr>
                <w:rFonts w:eastAsia="等线"/>
                <w:b w:val="0"/>
                <w:lang w:eastAsia="zh-CN"/>
              </w:rPr>
            </w:pPr>
            <w:r>
              <w:rPr>
                <w:rFonts w:eastAsia="等线"/>
                <w:b w:val="0"/>
                <w:lang w:eastAsia="zh-CN"/>
              </w:rPr>
              <w:t>C</w:t>
            </w:r>
            <w:r>
              <w:rPr>
                <w:rFonts w:eastAsia="等线" w:hint="eastAsia"/>
                <w:b w:val="0"/>
                <w:lang w:eastAsia="zh-CN"/>
              </w:rPr>
              <w:t xml:space="preserve">onfiguration, or UTM/USS provisioning via </w:t>
            </w:r>
            <w:r w:rsidR="00100CD4" w:rsidRPr="00100CD4">
              <w:rPr>
                <w:rFonts w:eastAsia="等线"/>
                <w:b w:val="0"/>
                <w:lang w:eastAsia="zh-CN"/>
              </w:rPr>
              <w:t>UAS-NF/NEF</w:t>
            </w:r>
            <w:r w:rsidR="00100CD4">
              <w:rPr>
                <w:rFonts w:eastAsia="等线" w:hint="eastAsia"/>
                <w:b w:val="0"/>
                <w:lang w:eastAsia="zh-CN"/>
              </w:rPr>
              <w:t>.</w:t>
            </w:r>
          </w:p>
        </w:tc>
        <w:tc>
          <w:tcPr>
            <w:tcW w:w="1843" w:type="dxa"/>
            <w:shd w:val="clear" w:color="auto" w:fill="auto"/>
          </w:tcPr>
          <w:p w:rsidR="00B902C3" w:rsidRDefault="00B96103" w:rsidP="00B902C3">
            <w:pPr>
              <w:pStyle w:val="TAH"/>
              <w:numPr>
                <w:ilvl w:val="0"/>
                <w:numId w:val="6"/>
              </w:numPr>
              <w:jc w:val="left"/>
              <w:rPr>
                <w:rFonts w:eastAsia="等线"/>
                <w:b w:val="0"/>
                <w:lang w:eastAsia="zh-CN"/>
              </w:rPr>
            </w:pPr>
            <w:r>
              <w:rPr>
                <w:rFonts w:eastAsia="等线" w:hint="eastAsia"/>
                <w:b w:val="0"/>
                <w:lang w:eastAsia="zh-CN"/>
              </w:rPr>
              <w:t>C</w:t>
            </w:r>
            <w:r w:rsidR="00B902C3">
              <w:rPr>
                <w:rFonts w:eastAsia="等线" w:hint="eastAsia"/>
                <w:b w:val="0"/>
                <w:lang w:eastAsia="zh-CN"/>
              </w:rPr>
              <w:t>onfiguration,</w:t>
            </w:r>
          </w:p>
          <w:p w:rsidR="00C708AF" w:rsidRDefault="00B902C3" w:rsidP="00B902C3">
            <w:pPr>
              <w:pStyle w:val="TAH"/>
              <w:numPr>
                <w:ilvl w:val="0"/>
                <w:numId w:val="6"/>
              </w:numPr>
              <w:jc w:val="left"/>
              <w:rPr>
                <w:rFonts w:eastAsia="等线"/>
                <w:b w:val="0"/>
                <w:lang w:eastAsia="zh-CN"/>
              </w:rPr>
            </w:pPr>
            <w:r>
              <w:rPr>
                <w:rFonts w:eastAsia="等线" w:hint="eastAsia"/>
                <w:b w:val="0"/>
                <w:lang w:eastAsia="zh-CN"/>
              </w:rPr>
              <w:t>AF invokes a service operation to UAS NF/NEF to transfer the NTZ information to AMF.</w:t>
            </w:r>
          </w:p>
        </w:tc>
        <w:tc>
          <w:tcPr>
            <w:tcW w:w="992" w:type="dxa"/>
          </w:tcPr>
          <w:p w:rsidR="00C708AF" w:rsidRPr="00B902C3" w:rsidRDefault="00814A19" w:rsidP="00C70AA1">
            <w:pPr>
              <w:pStyle w:val="TAH"/>
              <w:jc w:val="left"/>
              <w:rPr>
                <w:rFonts w:eastAsia="等线"/>
                <w:b w:val="0"/>
                <w:lang w:eastAsia="zh-CN"/>
              </w:rPr>
            </w:pPr>
            <w:r>
              <w:rPr>
                <w:rFonts w:eastAsia="等线" w:hint="eastAsia"/>
                <w:b w:val="0"/>
                <w:lang w:eastAsia="zh-CN"/>
              </w:rPr>
              <w:t>No</w:t>
            </w:r>
          </w:p>
        </w:tc>
        <w:tc>
          <w:tcPr>
            <w:tcW w:w="1276" w:type="dxa"/>
          </w:tcPr>
          <w:p w:rsidR="00C708AF" w:rsidRDefault="00DD360D" w:rsidP="00C70AA1">
            <w:pPr>
              <w:pStyle w:val="TAH"/>
              <w:jc w:val="left"/>
              <w:rPr>
                <w:rFonts w:eastAsia="等线"/>
                <w:b w:val="0"/>
                <w:lang w:eastAsia="zh-CN"/>
              </w:rPr>
            </w:pPr>
            <w:r>
              <w:rPr>
                <w:rFonts w:eastAsia="等线" w:hint="eastAsia"/>
                <w:b w:val="0"/>
                <w:lang w:eastAsia="zh-CN"/>
              </w:rPr>
              <w:t>UAS NF provides NTZ info to AMF</w:t>
            </w:r>
          </w:p>
        </w:tc>
        <w:tc>
          <w:tcPr>
            <w:tcW w:w="957" w:type="dxa"/>
          </w:tcPr>
          <w:p w:rsidR="00C708AF" w:rsidRDefault="00DD360D" w:rsidP="00C70AA1">
            <w:pPr>
              <w:pStyle w:val="TAH"/>
              <w:jc w:val="left"/>
              <w:rPr>
                <w:rFonts w:eastAsia="等线"/>
                <w:b w:val="0"/>
                <w:lang w:eastAsia="zh-CN"/>
              </w:rPr>
            </w:pPr>
            <w:r>
              <w:rPr>
                <w:rFonts w:eastAsia="等线" w:hint="eastAsia"/>
                <w:b w:val="0"/>
                <w:lang w:eastAsia="zh-CN"/>
              </w:rPr>
              <w:t>UDM provides NTZ info to AMF</w:t>
            </w:r>
          </w:p>
        </w:tc>
      </w:tr>
      <w:tr w:rsidR="00632D84" w:rsidRPr="00E52175" w:rsidTr="00632D84">
        <w:trPr>
          <w:jc w:val="center"/>
        </w:trPr>
        <w:tc>
          <w:tcPr>
            <w:tcW w:w="1782" w:type="dxa"/>
            <w:shd w:val="clear" w:color="auto" w:fill="auto"/>
          </w:tcPr>
          <w:p w:rsidR="00C708AF" w:rsidRPr="00A70F5E" w:rsidRDefault="002B268E" w:rsidP="00F80778">
            <w:pPr>
              <w:pStyle w:val="TAH"/>
              <w:rPr>
                <w:rFonts w:eastAsia="等线"/>
                <w:lang w:eastAsia="zh-CN"/>
              </w:rPr>
            </w:pPr>
            <w:r>
              <w:rPr>
                <w:rFonts w:eastAsia="等线" w:hint="eastAsia"/>
                <w:lang w:eastAsia="zh-CN"/>
              </w:rPr>
              <w:t>NTZ information provisioning to RAN</w:t>
            </w:r>
          </w:p>
        </w:tc>
        <w:tc>
          <w:tcPr>
            <w:tcW w:w="1870" w:type="dxa"/>
            <w:shd w:val="clear" w:color="auto" w:fill="auto"/>
          </w:tcPr>
          <w:p w:rsidR="00C708AF" w:rsidRPr="001F5FE6" w:rsidRDefault="00BC64BE" w:rsidP="00C708AF">
            <w:pPr>
              <w:pStyle w:val="TAH"/>
              <w:jc w:val="left"/>
              <w:rPr>
                <w:rFonts w:eastAsia="等线"/>
                <w:b w:val="0"/>
                <w:lang w:eastAsia="zh-CN"/>
              </w:rPr>
            </w:pPr>
            <w:r>
              <w:rPr>
                <w:rFonts w:eastAsia="等线" w:hint="eastAsia"/>
                <w:b w:val="0"/>
                <w:lang w:eastAsia="zh-CN"/>
              </w:rPr>
              <w:t>OAM configuration</w:t>
            </w:r>
          </w:p>
        </w:tc>
        <w:tc>
          <w:tcPr>
            <w:tcW w:w="1134" w:type="dxa"/>
            <w:shd w:val="clear" w:color="auto" w:fill="auto"/>
          </w:tcPr>
          <w:p w:rsidR="00C708AF" w:rsidRPr="001F5FE6" w:rsidRDefault="00FC53FF" w:rsidP="00F80778">
            <w:pPr>
              <w:pStyle w:val="TAH"/>
              <w:jc w:val="left"/>
              <w:rPr>
                <w:rFonts w:eastAsia="等线"/>
                <w:b w:val="0"/>
                <w:lang w:eastAsia="zh-CN"/>
              </w:rPr>
            </w:pPr>
            <w:r>
              <w:rPr>
                <w:rFonts w:eastAsia="等线" w:hint="eastAsia"/>
                <w:b w:val="0"/>
                <w:lang w:eastAsia="zh-CN"/>
              </w:rPr>
              <w:t>No</w:t>
            </w:r>
          </w:p>
        </w:tc>
        <w:tc>
          <w:tcPr>
            <w:tcW w:w="1843" w:type="dxa"/>
            <w:shd w:val="clear" w:color="auto" w:fill="auto"/>
          </w:tcPr>
          <w:p w:rsidR="00C708AF" w:rsidRPr="001F5FE6" w:rsidRDefault="00DC287B" w:rsidP="00DC287B">
            <w:pPr>
              <w:pStyle w:val="TAH"/>
              <w:jc w:val="left"/>
              <w:rPr>
                <w:rFonts w:eastAsia="等线"/>
                <w:b w:val="0"/>
                <w:lang w:eastAsia="zh-CN"/>
              </w:rPr>
            </w:pPr>
            <w:r>
              <w:rPr>
                <w:rFonts w:eastAsia="等线" w:hint="eastAsia"/>
                <w:b w:val="0"/>
                <w:lang w:eastAsia="zh-CN"/>
              </w:rPr>
              <w:t>AMF (N2 or AM policy association) or OAM provides NTZ info to RAN</w:t>
            </w:r>
          </w:p>
        </w:tc>
        <w:tc>
          <w:tcPr>
            <w:tcW w:w="992" w:type="dxa"/>
          </w:tcPr>
          <w:p w:rsidR="00C708AF" w:rsidRDefault="00814A19" w:rsidP="00E52175">
            <w:pPr>
              <w:pStyle w:val="TAH"/>
              <w:jc w:val="left"/>
              <w:rPr>
                <w:rFonts w:eastAsia="等线"/>
                <w:b w:val="0"/>
                <w:lang w:eastAsia="zh-CN"/>
              </w:rPr>
            </w:pPr>
            <w:r>
              <w:rPr>
                <w:rFonts w:eastAsia="等线" w:hint="eastAsia"/>
                <w:b w:val="0"/>
                <w:lang w:eastAsia="zh-CN"/>
              </w:rPr>
              <w:t>No</w:t>
            </w:r>
          </w:p>
        </w:tc>
        <w:tc>
          <w:tcPr>
            <w:tcW w:w="1276" w:type="dxa"/>
          </w:tcPr>
          <w:p w:rsidR="00C708AF" w:rsidRDefault="00DD360D" w:rsidP="00E52175">
            <w:pPr>
              <w:pStyle w:val="TAH"/>
              <w:jc w:val="left"/>
              <w:rPr>
                <w:rFonts w:eastAsia="等线"/>
                <w:b w:val="0"/>
                <w:lang w:eastAsia="zh-CN"/>
              </w:rPr>
            </w:pPr>
            <w:r>
              <w:rPr>
                <w:rFonts w:eastAsia="等线" w:hint="eastAsia"/>
                <w:b w:val="0"/>
                <w:lang w:eastAsia="zh-CN"/>
              </w:rPr>
              <w:t>AMF provides NTZ info to RAN.</w:t>
            </w:r>
          </w:p>
        </w:tc>
        <w:tc>
          <w:tcPr>
            <w:tcW w:w="957" w:type="dxa"/>
          </w:tcPr>
          <w:p w:rsidR="00C708AF" w:rsidRDefault="00DD360D" w:rsidP="00E52175">
            <w:pPr>
              <w:pStyle w:val="TAH"/>
              <w:jc w:val="left"/>
              <w:rPr>
                <w:rFonts w:eastAsia="等线"/>
                <w:b w:val="0"/>
                <w:lang w:eastAsia="zh-CN"/>
              </w:rPr>
            </w:pPr>
            <w:r>
              <w:rPr>
                <w:rFonts w:eastAsia="等线" w:hint="eastAsia"/>
                <w:b w:val="0"/>
                <w:lang w:eastAsia="zh-CN"/>
              </w:rPr>
              <w:t>AMF provides NTZ info to RAN</w:t>
            </w:r>
          </w:p>
        </w:tc>
      </w:tr>
      <w:tr w:rsidR="00632D84" w:rsidRPr="001F5FE6" w:rsidTr="00632D84">
        <w:trPr>
          <w:jc w:val="center"/>
        </w:trPr>
        <w:tc>
          <w:tcPr>
            <w:tcW w:w="1782" w:type="dxa"/>
            <w:shd w:val="clear" w:color="auto" w:fill="auto"/>
          </w:tcPr>
          <w:p w:rsidR="00C708AF" w:rsidRDefault="002B268E" w:rsidP="00F80778">
            <w:pPr>
              <w:pStyle w:val="TAH"/>
              <w:rPr>
                <w:rFonts w:eastAsia="等线"/>
                <w:lang w:eastAsia="zh-CN"/>
              </w:rPr>
            </w:pPr>
            <w:r>
              <w:rPr>
                <w:rFonts w:eastAsia="等线" w:hint="eastAsia"/>
                <w:lang w:eastAsia="zh-CN"/>
              </w:rPr>
              <w:t xml:space="preserve">NTZ information provisioning to </w:t>
            </w:r>
            <w:r w:rsidR="000A1051">
              <w:rPr>
                <w:rFonts w:eastAsia="等线" w:hint="eastAsia"/>
                <w:lang w:eastAsia="zh-CN"/>
              </w:rPr>
              <w:t xml:space="preserve">UAV </w:t>
            </w:r>
            <w:r>
              <w:rPr>
                <w:rFonts w:eastAsia="等线" w:hint="eastAsia"/>
                <w:lang w:eastAsia="zh-CN"/>
              </w:rPr>
              <w:t>UE</w:t>
            </w:r>
          </w:p>
        </w:tc>
        <w:tc>
          <w:tcPr>
            <w:tcW w:w="1870" w:type="dxa"/>
            <w:shd w:val="clear" w:color="auto" w:fill="auto"/>
          </w:tcPr>
          <w:p w:rsidR="00C708AF" w:rsidRPr="00386A65" w:rsidRDefault="00BC64BE" w:rsidP="00BC64BE">
            <w:pPr>
              <w:pStyle w:val="TAH"/>
              <w:jc w:val="left"/>
              <w:rPr>
                <w:rFonts w:eastAsia="等线"/>
                <w:b w:val="0"/>
                <w:lang w:eastAsia="zh-CN"/>
              </w:rPr>
            </w:pPr>
            <w:r>
              <w:rPr>
                <w:rFonts w:eastAsia="等线" w:hint="eastAsia"/>
                <w:b w:val="0"/>
                <w:lang w:eastAsia="zh-CN"/>
              </w:rPr>
              <w:t xml:space="preserve">AMF, PCF or NTZ AF provides NTZ info to </w:t>
            </w:r>
            <w:r w:rsidR="000A1051">
              <w:rPr>
                <w:rFonts w:eastAsia="等线" w:hint="eastAsia"/>
                <w:b w:val="0"/>
                <w:lang w:eastAsia="zh-CN"/>
              </w:rPr>
              <w:t xml:space="preserve">UAV </w:t>
            </w:r>
            <w:r>
              <w:rPr>
                <w:rFonts w:eastAsia="等线" w:hint="eastAsia"/>
                <w:b w:val="0"/>
                <w:lang w:eastAsia="zh-CN"/>
              </w:rPr>
              <w:t>UE.</w:t>
            </w:r>
          </w:p>
        </w:tc>
        <w:tc>
          <w:tcPr>
            <w:tcW w:w="1134" w:type="dxa"/>
            <w:shd w:val="clear" w:color="auto" w:fill="auto"/>
          </w:tcPr>
          <w:p w:rsidR="00C708AF" w:rsidRPr="001F5FE6" w:rsidRDefault="00FC53FF" w:rsidP="00F80778">
            <w:pPr>
              <w:pStyle w:val="TAH"/>
              <w:jc w:val="left"/>
              <w:rPr>
                <w:rFonts w:eastAsia="等线"/>
                <w:b w:val="0"/>
                <w:lang w:eastAsia="zh-CN"/>
              </w:rPr>
            </w:pPr>
            <w:r>
              <w:rPr>
                <w:rFonts w:eastAsia="等线" w:hint="eastAsia"/>
                <w:b w:val="0"/>
                <w:lang w:eastAsia="zh-CN"/>
              </w:rPr>
              <w:t>No</w:t>
            </w:r>
          </w:p>
        </w:tc>
        <w:tc>
          <w:tcPr>
            <w:tcW w:w="1843" w:type="dxa"/>
            <w:shd w:val="clear" w:color="auto" w:fill="auto"/>
          </w:tcPr>
          <w:p w:rsidR="0042085A" w:rsidRPr="00EF1986" w:rsidRDefault="0042085A" w:rsidP="0042085A">
            <w:pPr>
              <w:pStyle w:val="TAH"/>
              <w:jc w:val="left"/>
              <w:rPr>
                <w:rFonts w:eastAsia="等线"/>
                <w:b w:val="0"/>
                <w:lang w:eastAsia="zh-CN"/>
              </w:rPr>
            </w:pPr>
            <w:r>
              <w:rPr>
                <w:rFonts w:eastAsia="等线" w:hint="eastAsia"/>
                <w:b w:val="0"/>
                <w:lang w:eastAsia="zh-CN"/>
              </w:rPr>
              <w:t xml:space="preserve">AMF or RAN provides NTZ info to </w:t>
            </w:r>
            <w:r w:rsidR="000A1051">
              <w:rPr>
                <w:rFonts w:eastAsia="等线" w:hint="eastAsia"/>
                <w:b w:val="0"/>
                <w:lang w:eastAsia="zh-CN"/>
              </w:rPr>
              <w:t xml:space="preserve">UAV </w:t>
            </w:r>
            <w:r>
              <w:rPr>
                <w:rFonts w:eastAsia="等线" w:hint="eastAsia"/>
                <w:b w:val="0"/>
                <w:lang w:eastAsia="zh-CN"/>
              </w:rPr>
              <w:t>UE.</w:t>
            </w:r>
          </w:p>
        </w:tc>
        <w:tc>
          <w:tcPr>
            <w:tcW w:w="992" w:type="dxa"/>
          </w:tcPr>
          <w:p w:rsidR="00C708AF" w:rsidRDefault="00814A19" w:rsidP="00E52175">
            <w:pPr>
              <w:pStyle w:val="TAH"/>
              <w:jc w:val="left"/>
              <w:rPr>
                <w:rFonts w:eastAsia="等线"/>
                <w:b w:val="0"/>
                <w:lang w:eastAsia="zh-CN"/>
              </w:rPr>
            </w:pPr>
            <w:r>
              <w:rPr>
                <w:rFonts w:eastAsia="等线" w:hint="eastAsia"/>
                <w:b w:val="0"/>
                <w:lang w:eastAsia="zh-CN"/>
              </w:rPr>
              <w:t xml:space="preserve">PCF provides UE policy including NTZ </w:t>
            </w:r>
            <w:r>
              <w:rPr>
                <w:rFonts w:eastAsia="等线"/>
                <w:b w:val="0"/>
                <w:lang w:eastAsia="zh-CN"/>
              </w:rPr>
              <w:t>info</w:t>
            </w:r>
            <w:r>
              <w:rPr>
                <w:rFonts w:eastAsia="等线" w:hint="eastAsia"/>
                <w:b w:val="0"/>
                <w:lang w:eastAsia="zh-CN"/>
              </w:rPr>
              <w:t xml:space="preserve"> to </w:t>
            </w:r>
            <w:r w:rsidR="000A1051">
              <w:rPr>
                <w:rFonts w:eastAsia="等线" w:hint="eastAsia"/>
                <w:b w:val="0"/>
                <w:lang w:eastAsia="zh-CN"/>
              </w:rPr>
              <w:t xml:space="preserve">UAV </w:t>
            </w:r>
            <w:r>
              <w:rPr>
                <w:rFonts w:eastAsia="等线" w:hint="eastAsia"/>
                <w:b w:val="0"/>
                <w:lang w:eastAsia="zh-CN"/>
              </w:rPr>
              <w:t>UE.</w:t>
            </w:r>
          </w:p>
          <w:p w:rsidR="0003729F" w:rsidRDefault="0003729F" w:rsidP="00E52175">
            <w:pPr>
              <w:pStyle w:val="TAH"/>
              <w:jc w:val="left"/>
              <w:rPr>
                <w:rFonts w:eastAsia="等线"/>
                <w:b w:val="0"/>
                <w:lang w:eastAsia="zh-CN"/>
              </w:rPr>
            </w:pPr>
            <w:r>
              <w:rPr>
                <w:rFonts w:eastAsia="等线"/>
                <w:b w:val="0"/>
                <w:lang w:eastAsia="zh-CN"/>
              </w:rPr>
              <w:t>O</w:t>
            </w:r>
            <w:r>
              <w:rPr>
                <w:rFonts w:eastAsia="等线" w:hint="eastAsia"/>
                <w:b w:val="0"/>
                <w:lang w:eastAsia="zh-CN"/>
              </w:rPr>
              <w:t>r pre-configuration.</w:t>
            </w:r>
          </w:p>
        </w:tc>
        <w:tc>
          <w:tcPr>
            <w:tcW w:w="1276" w:type="dxa"/>
          </w:tcPr>
          <w:p w:rsidR="00C708AF" w:rsidRPr="00814A19" w:rsidRDefault="00DD360D" w:rsidP="00E52175">
            <w:pPr>
              <w:pStyle w:val="TAH"/>
              <w:jc w:val="left"/>
              <w:rPr>
                <w:rFonts w:eastAsia="等线"/>
                <w:b w:val="0"/>
                <w:lang w:eastAsia="zh-CN"/>
              </w:rPr>
            </w:pPr>
            <w:r>
              <w:rPr>
                <w:rFonts w:eastAsia="等线" w:hint="eastAsia"/>
                <w:b w:val="0"/>
                <w:lang w:eastAsia="zh-CN"/>
              </w:rPr>
              <w:t xml:space="preserve">AMF provides NTZ info to </w:t>
            </w:r>
            <w:r w:rsidR="000A1051">
              <w:rPr>
                <w:rFonts w:eastAsia="等线" w:hint="eastAsia"/>
                <w:b w:val="0"/>
                <w:lang w:eastAsia="zh-CN"/>
              </w:rPr>
              <w:t xml:space="preserve">UAV </w:t>
            </w:r>
            <w:r>
              <w:rPr>
                <w:rFonts w:eastAsia="等线" w:hint="eastAsia"/>
                <w:b w:val="0"/>
                <w:lang w:eastAsia="zh-CN"/>
              </w:rPr>
              <w:t>UE.</w:t>
            </w:r>
          </w:p>
        </w:tc>
        <w:tc>
          <w:tcPr>
            <w:tcW w:w="957" w:type="dxa"/>
          </w:tcPr>
          <w:p w:rsidR="00B96103" w:rsidRPr="00B96103" w:rsidRDefault="00B96103" w:rsidP="00B96103">
            <w:pPr>
              <w:pStyle w:val="TAH"/>
              <w:jc w:val="left"/>
              <w:rPr>
                <w:rFonts w:eastAsia="等线"/>
                <w:b w:val="0"/>
                <w:lang w:eastAsia="zh-CN"/>
              </w:rPr>
            </w:pPr>
            <w:r>
              <w:rPr>
                <w:rFonts w:eastAsia="等线"/>
                <w:b w:val="0"/>
                <w:lang w:eastAsia="zh-CN"/>
              </w:rPr>
              <w:t>P</w:t>
            </w:r>
            <w:r>
              <w:rPr>
                <w:rFonts w:eastAsia="等线" w:hint="eastAsia"/>
                <w:b w:val="0"/>
                <w:lang w:eastAsia="zh-CN"/>
              </w:rPr>
              <w:t>re-configuration or received from AMF</w:t>
            </w:r>
          </w:p>
        </w:tc>
      </w:tr>
      <w:tr w:rsidR="00632D84" w:rsidRPr="001F5FE6" w:rsidTr="00632D84">
        <w:trPr>
          <w:jc w:val="center"/>
        </w:trPr>
        <w:tc>
          <w:tcPr>
            <w:tcW w:w="1782" w:type="dxa"/>
            <w:shd w:val="clear" w:color="auto" w:fill="auto"/>
          </w:tcPr>
          <w:p w:rsidR="00602FA9" w:rsidRDefault="005F590E" w:rsidP="00162494">
            <w:pPr>
              <w:pStyle w:val="TAH"/>
              <w:rPr>
                <w:rFonts w:eastAsia="等线"/>
                <w:lang w:eastAsia="zh-CN"/>
              </w:rPr>
            </w:pPr>
            <w:r>
              <w:rPr>
                <w:rFonts w:eastAsia="等线" w:hint="eastAsia"/>
                <w:lang w:eastAsia="zh-CN"/>
              </w:rPr>
              <w:t xml:space="preserve">Whether </w:t>
            </w:r>
            <w:r w:rsidR="000A1051">
              <w:rPr>
                <w:rFonts w:eastAsia="等线" w:hint="eastAsia"/>
                <w:lang w:eastAsia="zh-CN"/>
              </w:rPr>
              <w:t xml:space="preserve">UAV </w:t>
            </w:r>
            <w:r w:rsidR="00602FA9">
              <w:rPr>
                <w:rFonts w:eastAsia="等线" w:hint="eastAsia"/>
                <w:lang w:eastAsia="zh-CN"/>
              </w:rPr>
              <w:t>UE</w:t>
            </w:r>
            <w:r w:rsidR="00162494">
              <w:rPr>
                <w:rFonts w:eastAsia="等线" w:hint="eastAsia"/>
                <w:lang w:eastAsia="zh-CN"/>
              </w:rPr>
              <w:t xml:space="preserve"> provides NTZ</w:t>
            </w:r>
            <w:r w:rsidR="00602FA9">
              <w:rPr>
                <w:rFonts w:eastAsia="等线" w:hint="eastAsia"/>
                <w:lang w:eastAsia="zh-CN"/>
              </w:rPr>
              <w:t xml:space="preserve"> capability</w:t>
            </w:r>
            <w:r w:rsidR="00162494">
              <w:rPr>
                <w:rFonts w:eastAsia="等线" w:hint="eastAsia"/>
                <w:lang w:eastAsia="zh-CN"/>
              </w:rPr>
              <w:t xml:space="preserve"> to AMF</w:t>
            </w:r>
            <w:r>
              <w:rPr>
                <w:rFonts w:eastAsia="等线" w:hint="eastAsia"/>
                <w:lang w:eastAsia="zh-CN"/>
              </w:rPr>
              <w:t xml:space="preserve"> or not</w:t>
            </w:r>
          </w:p>
        </w:tc>
        <w:tc>
          <w:tcPr>
            <w:tcW w:w="1870" w:type="dxa"/>
            <w:shd w:val="clear" w:color="auto" w:fill="auto"/>
          </w:tcPr>
          <w:p w:rsidR="00602FA9" w:rsidRDefault="00BC64BE" w:rsidP="00F80778">
            <w:pPr>
              <w:pStyle w:val="TAH"/>
              <w:jc w:val="left"/>
              <w:rPr>
                <w:rFonts w:eastAsia="等线"/>
                <w:b w:val="0"/>
                <w:lang w:eastAsia="zh-CN"/>
              </w:rPr>
            </w:pPr>
            <w:r>
              <w:rPr>
                <w:rFonts w:eastAsia="等线" w:hint="eastAsia"/>
                <w:b w:val="0"/>
                <w:lang w:eastAsia="zh-CN"/>
              </w:rPr>
              <w:t>Yes</w:t>
            </w:r>
          </w:p>
        </w:tc>
        <w:tc>
          <w:tcPr>
            <w:tcW w:w="1134" w:type="dxa"/>
            <w:shd w:val="clear" w:color="auto" w:fill="auto"/>
          </w:tcPr>
          <w:p w:rsidR="00602FA9" w:rsidRDefault="00FC53FF" w:rsidP="00B96103">
            <w:pPr>
              <w:pStyle w:val="TAH"/>
              <w:jc w:val="left"/>
              <w:rPr>
                <w:rFonts w:eastAsia="等线"/>
                <w:b w:val="0"/>
                <w:lang w:eastAsia="zh-CN"/>
              </w:rPr>
            </w:pPr>
            <w:r>
              <w:rPr>
                <w:rFonts w:eastAsia="等线" w:hint="eastAsia"/>
                <w:b w:val="0"/>
                <w:lang w:eastAsia="zh-CN"/>
              </w:rPr>
              <w:t xml:space="preserve">No, the solution applies to </w:t>
            </w:r>
            <w:r w:rsidR="00B96103">
              <w:rPr>
                <w:rFonts w:eastAsia="等线" w:hint="eastAsia"/>
                <w:b w:val="0"/>
                <w:lang w:eastAsia="zh-CN"/>
              </w:rPr>
              <w:t>the</w:t>
            </w:r>
            <w:r>
              <w:rPr>
                <w:rFonts w:eastAsia="等线" w:hint="eastAsia"/>
                <w:b w:val="0"/>
                <w:lang w:eastAsia="zh-CN"/>
              </w:rPr>
              <w:t xml:space="preserve"> UE doesn</w:t>
            </w:r>
            <w:r>
              <w:rPr>
                <w:rFonts w:eastAsia="等线"/>
                <w:b w:val="0"/>
                <w:lang w:eastAsia="zh-CN"/>
              </w:rPr>
              <w:t>’</w:t>
            </w:r>
            <w:r>
              <w:rPr>
                <w:rFonts w:eastAsia="等线" w:hint="eastAsia"/>
                <w:b w:val="0"/>
                <w:lang w:eastAsia="zh-CN"/>
              </w:rPr>
              <w:t>t support NTZ</w:t>
            </w:r>
          </w:p>
        </w:tc>
        <w:tc>
          <w:tcPr>
            <w:tcW w:w="1843" w:type="dxa"/>
            <w:shd w:val="clear" w:color="auto" w:fill="auto"/>
          </w:tcPr>
          <w:p w:rsidR="00602FA9" w:rsidRDefault="0035787E" w:rsidP="00E52175">
            <w:pPr>
              <w:pStyle w:val="TAH"/>
              <w:jc w:val="left"/>
              <w:rPr>
                <w:rFonts w:eastAsia="等线"/>
                <w:b w:val="0"/>
                <w:lang w:eastAsia="zh-CN"/>
              </w:rPr>
            </w:pPr>
            <w:r>
              <w:rPr>
                <w:rFonts w:eastAsia="等线" w:hint="eastAsia"/>
                <w:b w:val="0"/>
                <w:lang w:eastAsia="zh-CN"/>
              </w:rPr>
              <w:t>Yes</w:t>
            </w:r>
          </w:p>
        </w:tc>
        <w:tc>
          <w:tcPr>
            <w:tcW w:w="992" w:type="dxa"/>
          </w:tcPr>
          <w:p w:rsidR="00602FA9" w:rsidRDefault="005F590E" w:rsidP="00E52175">
            <w:pPr>
              <w:pStyle w:val="TAH"/>
              <w:jc w:val="left"/>
              <w:rPr>
                <w:rFonts w:eastAsia="等线"/>
                <w:b w:val="0"/>
                <w:lang w:eastAsia="zh-CN"/>
              </w:rPr>
            </w:pPr>
            <w:r>
              <w:rPr>
                <w:rFonts w:eastAsia="等线" w:hint="eastAsia"/>
                <w:b w:val="0"/>
                <w:lang w:eastAsia="zh-CN"/>
              </w:rPr>
              <w:t>No</w:t>
            </w:r>
          </w:p>
        </w:tc>
        <w:tc>
          <w:tcPr>
            <w:tcW w:w="1276" w:type="dxa"/>
          </w:tcPr>
          <w:p w:rsidR="00602FA9" w:rsidRDefault="00162494" w:rsidP="00E52175">
            <w:pPr>
              <w:pStyle w:val="TAH"/>
              <w:jc w:val="left"/>
              <w:rPr>
                <w:rFonts w:eastAsia="等线"/>
                <w:b w:val="0"/>
                <w:lang w:eastAsia="zh-CN"/>
              </w:rPr>
            </w:pPr>
            <w:r>
              <w:rPr>
                <w:rFonts w:eastAsia="等线"/>
                <w:b w:val="0"/>
                <w:lang w:eastAsia="zh-CN"/>
              </w:rPr>
              <w:t>N</w:t>
            </w:r>
            <w:r>
              <w:rPr>
                <w:rFonts w:eastAsia="等线" w:hint="eastAsia"/>
                <w:b w:val="0"/>
                <w:lang w:eastAsia="zh-CN"/>
              </w:rPr>
              <w:t>o</w:t>
            </w:r>
          </w:p>
        </w:tc>
        <w:tc>
          <w:tcPr>
            <w:tcW w:w="957" w:type="dxa"/>
          </w:tcPr>
          <w:p w:rsidR="00602FA9" w:rsidRDefault="00162494" w:rsidP="00E52175">
            <w:pPr>
              <w:pStyle w:val="TAH"/>
              <w:jc w:val="left"/>
              <w:rPr>
                <w:rFonts w:eastAsia="等线"/>
                <w:b w:val="0"/>
                <w:lang w:eastAsia="zh-CN"/>
              </w:rPr>
            </w:pPr>
            <w:r>
              <w:rPr>
                <w:rFonts w:eastAsia="等线" w:hint="eastAsia"/>
                <w:b w:val="0"/>
                <w:lang w:eastAsia="zh-CN"/>
              </w:rPr>
              <w:t>Yes</w:t>
            </w:r>
          </w:p>
        </w:tc>
      </w:tr>
      <w:tr w:rsidR="00632D84" w:rsidRPr="001F5FE6" w:rsidTr="00632D84">
        <w:trPr>
          <w:jc w:val="center"/>
        </w:trPr>
        <w:tc>
          <w:tcPr>
            <w:tcW w:w="1782" w:type="dxa"/>
            <w:shd w:val="clear" w:color="auto" w:fill="auto"/>
          </w:tcPr>
          <w:p w:rsidR="00C708AF" w:rsidRDefault="00DD360D" w:rsidP="00DD360D">
            <w:pPr>
              <w:pStyle w:val="TAH"/>
              <w:rPr>
                <w:rFonts w:eastAsia="等线"/>
                <w:lang w:eastAsia="zh-CN"/>
              </w:rPr>
            </w:pPr>
            <w:r>
              <w:rPr>
                <w:rFonts w:eastAsia="等线" w:hint="eastAsia"/>
                <w:lang w:eastAsia="zh-CN"/>
              </w:rPr>
              <w:t xml:space="preserve">NTZ </w:t>
            </w:r>
            <w:r w:rsidR="002B268E">
              <w:rPr>
                <w:rFonts w:eastAsia="等线" w:hint="eastAsia"/>
                <w:lang w:eastAsia="zh-CN"/>
              </w:rPr>
              <w:t>enforcement</w:t>
            </w:r>
            <w:r>
              <w:rPr>
                <w:rFonts w:eastAsia="等线" w:hint="eastAsia"/>
                <w:lang w:eastAsia="zh-CN"/>
              </w:rPr>
              <w:t xml:space="preserve"> in 5GC</w:t>
            </w:r>
          </w:p>
        </w:tc>
        <w:tc>
          <w:tcPr>
            <w:tcW w:w="1870" w:type="dxa"/>
            <w:shd w:val="clear" w:color="auto" w:fill="auto"/>
          </w:tcPr>
          <w:p w:rsidR="00B96103" w:rsidRDefault="00B96103" w:rsidP="00C708AF">
            <w:pPr>
              <w:pStyle w:val="TAH"/>
              <w:jc w:val="left"/>
              <w:rPr>
                <w:rFonts w:eastAsia="等线"/>
                <w:b w:val="0"/>
                <w:lang w:eastAsia="zh-CN"/>
              </w:rPr>
            </w:pPr>
            <w:r>
              <w:rPr>
                <w:rFonts w:eastAsia="等线" w:hint="eastAsia"/>
                <w:b w:val="0"/>
                <w:lang w:eastAsia="zh-CN"/>
              </w:rPr>
              <w:t>Yes</w:t>
            </w:r>
          </w:p>
          <w:p w:rsidR="00C708AF" w:rsidRDefault="00B96103" w:rsidP="00C708AF">
            <w:pPr>
              <w:pStyle w:val="TAH"/>
              <w:jc w:val="left"/>
              <w:rPr>
                <w:rFonts w:eastAsia="等线"/>
                <w:b w:val="0"/>
                <w:lang w:eastAsia="zh-CN"/>
              </w:rPr>
            </w:pPr>
            <w:r>
              <w:rPr>
                <w:rFonts w:eastAsia="等线" w:hint="eastAsia"/>
                <w:b w:val="0"/>
                <w:lang w:eastAsia="zh-CN"/>
              </w:rPr>
              <w:t xml:space="preserve">AMF </w:t>
            </w:r>
            <w:r w:rsidRPr="00B96103">
              <w:rPr>
                <w:rFonts w:eastAsia="等线"/>
                <w:b w:val="0"/>
                <w:lang w:eastAsia="zh-CN"/>
              </w:rPr>
              <w:t>restrain</w:t>
            </w:r>
            <w:r w:rsidRPr="00B96103">
              <w:rPr>
                <w:rFonts w:eastAsia="等线" w:hint="eastAsia"/>
                <w:b w:val="0"/>
                <w:lang w:eastAsia="zh-CN"/>
              </w:rPr>
              <w:t>s</w:t>
            </w:r>
            <w:r w:rsidRPr="00B96103">
              <w:rPr>
                <w:rFonts w:eastAsia="等线"/>
                <w:b w:val="0"/>
                <w:lang w:eastAsia="zh-CN"/>
              </w:rPr>
              <w:t xml:space="preserve"> from paging a UAV UE that is in an NTZ</w:t>
            </w:r>
            <w:r>
              <w:rPr>
                <w:rFonts w:eastAsia="等线" w:hint="eastAsia"/>
                <w:b w:val="0"/>
                <w:lang w:eastAsia="zh-CN"/>
              </w:rPr>
              <w:t>.</w:t>
            </w:r>
          </w:p>
        </w:tc>
        <w:tc>
          <w:tcPr>
            <w:tcW w:w="1134" w:type="dxa"/>
            <w:shd w:val="clear" w:color="auto" w:fill="auto"/>
          </w:tcPr>
          <w:p w:rsidR="00C708AF" w:rsidRDefault="00FC53FF" w:rsidP="00F80778">
            <w:pPr>
              <w:pStyle w:val="TAH"/>
              <w:jc w:val="left"/>
              <w:rPr>
                <w:rFonts w:eastAsia="等线"/>
                <w:b w:val="0"/>
                <w:lang w:eastAsia="zh-CN"/>
              </w:rPr>
            </w:pPr>
            <w:r>
              <w:rPr>
                <w:rFonts w:eastAsia="等线" w:hint="eastAsia"/>
                <w:b w:val="0"/>
                <w:lang w:eastAsia="zh-CN"/>
              </w:rPr>
              <w:t>Yes</w:t>
            </w:r>
          </w:p>
          <w:p w:rsidR="00FC53FF" w:rsidRPr="00762D4B" w:rsidRDefault="00FC53FF" w:rsidP="00F80778">
            <w:pPr>
              <w:pStyle w:val="TAH"/>
              <w:jc w:val="left"/>
              <w:rPr>
                <w:rFonts w:eastAsia="等线"/>
                <w:b w:val="0"/>
                <w:lang w:eastAsia="zh-CN"/>
              </w:rPr>
            </w:pPr>
            <w:r>
              <w:rPr>
                <w:rFonts w:eastAsia="等线" w:hint="eastAsia"/>
                <w:b w:val="0"/>
                <w:lang w:eastAsia="zh-CN"/>
              </w:rPr>
              <w:t xml:space="preserve">If UE will move to NTZ, AMF sends mobility registration failure to </w:t>
            </w:r>
            <w:r w:rsidR="000A1051">
              <w:rPr>
                <w:rFonts w:eastAsia="等线" w:hint="eastAsia"/>
                <w:b w:val="0"/>
                <w:lang w:eastAsia="zh-CN"/>
              </w:rPr>
              <w:t xml:space="preserve">UAV </w:t>
            </w:r>
            <w:r>
              <w:rPr>
                <w:rFonts w:eastAsia="等线" w:hint="eastAsia"/>
                <w:b w:val="0"/>
                <w:lang w:eastAsia="zh-CN"/>
              </w:rPr>
              <w:t>UE.</w:t>
            </w:r>
          </w:p>
        </w:tc>
        <w:tc>
          <w:tcPr>
            <w:tcW w:w="1843" w:type="dxa"/>
            <w:shd w:val="clear" w:color="auto" w:fill="auto"/>
          </w:tcPr>
          <w:p w:rsidR="00C708AF" w:rsidRPr="00947910" w:rsidRDefault="007E462B" w:rsidP="00C708AF">
            <w:pPr>
              <w:pStyle w:val="TAH"/>
              <w:spacing w:before="100" w:beforeAutospacing="1" w:afterAutospacing="1"/>
              <w:jc w:val="left"/>
              <w:rPr>
                <w:rFonts w:eastAsia="等线"/>
                <w:b w:val="0"/>
                <w:lang w:eastAsia="zh-CN"/>
              </w:rPr>
            </w:pPr>
            <w:r>
              <w:rPr>
                <w:rFonts w:eastAsia="等线" w:hint="eastAsia"/>
                <w:b w:val="0"/>
                <w:lang w:eastAsia="zh-CN"/>
              </w:rPr>
              <w:t>No</w:t>
            </w:r>
          </w:p>
        </w:tc>
        <w:tc>
          <w:tcPr>
            <w:tcW w:w="992" w:type="dxa"/>
          </w:tcPr>
          <w:p w:rsidR="00C708AF" w:rsidRPr="00004973" w:rsidRDefault="009D147D" w:rsidP="00E52175">
            <w:pPr>
              <w:pStyle w:val="TAH"/>
              <w:spacing w:before="100" w:beforeAutospacing="1" w:afterAutospacing="1"/>
              <w:jc w:val="left"/>
              <w:rPr>
                <w:rFonts w:eastAsia="等线"/>
                <w:b w:val="0"/>
                <w:lang w:eastAsia="zh-CN"/>
              </w:rPr>
            </w:pPr>
            <w:r>
              <w:rPr>
                <w:rFonts w:eastAsia="等线" w:hint="eastAsia"/>
                <w:b w:val="0"/>
                <w:lang w:eastAsia="zh-CN"/>
              </w:rPr>
              <w:t>No</w:t>
            </w:r>
          </w:p>
        </w:tc>
        <w:tc>
          <w:tcPr>
            <w:tcW w:w="1276" w:type="dxa"/>
          </w:tcPr>
          <w:p w:rsidR="00FC53FF" w:rsidRDefault="00FC53FF" w:rsidP="00162494">
            <w:pPr>
              <w:pStyle w:val="TAH"/>
              <w:spacing w:before="100" w:beforeAutospacing="1" w:afterAutospacing="1"/>
              <w:jc w:val="left"/>
              <w:rPr>
                <w:rFonts w:eastAsia="等线"/>
                <w:b w:val="0"/>
                <w:lang w:eastAsia="zh-CN"/>
              </w:rPr>
            </w:pPr>
            <w:r>
              <w:rPr>
                <w:rFonts w:eastAsia="等线" w:hint="eastAsia"/>
                <w:b w:val="0"/>
                <w:lang w:eastAsia="zh-CN"/>
              </w:rPr>
              <w:t>Yes</w:t>
            </w:r>
          </w:p>
          <w:p w:rsidR="00C708AF" w:rsidRPr="00004973" w:rsidRDefault="00162494" w:rsidP="00B96103">
            <w:pPr>
              <w:pStyle w:val="TAH"/>
              <w:spacing w:before="100" w:beforeAutospacing="1" w:afterAutospacing="1"/>
              <w:jc w:val="left"/>
              <w:rPr>
                <w:rFonts w:eastAsia="等线"/>
                <w:b w:val="0"/>
                <w:lang w:eastAsia="zh-CN"/>
              </w:rPr>
            </w:pPr>
            <w:r>
              <w:rPr>
                <w:rFonts w:eastAsia="等线" w:hint="eastAsia"/>
                <w:b w:val="0"/>
                <w:lang w:eastAsia="zh-CN"/>
              </w:rPr>
              <w:t xml:space="preserve">AMF determines UAV is in NTZ area, informs the SMF to deactivate the PDU session and informs RAN </w:t>
            </w:r>
            <w:r w:rsidR="00632D84">
              <w:rPr>
                <w:rFonts w:eastAsia="等线" w:hint="eastAsia"/>
                <w:b w:val="0"/>
                <w:lang w:eastAsia="zh-CN"/>
              </w:rPr>
              <w:t xml:space="preserve">not to </w:t>
            </w:r>
            <w:r w:rsidR="00632D84">
              <w:rPr>
                <w:rFonts w:eastAsia="等线" w:hint="eastAsia"/>
                <w:b w:val="0"/>
                <w:lang w:eastAsia="zh-CN"/>
              </w:rPr>
              <w:lastRenderedPageBreak/>
              <w:t>schedule UL transmission</w:t>
            </w:r>
          </w:p>
        </w:tc>
        <w:tc>
          <w:tcPr>
            <w:tcW w:w="957" w:type="dxa"/>
          </w:tcPr>
          <w:p w:rsidR="00C708AF" w:rsidRPr="00004973" w:rsidRDefault="00DA0683" w:rsidP="00E52175">
            <w:pPr>
              <w:pStyle w:val="TAH"/>
              <w:spacing w:before="100" w:beforeAutospacing="1" w:afterAutospacing="1"/>
              <w:jc w:val="left"/>
              <w:rPr>
                <w:rFonts w:eastAsia="等线"/>
                <w:b w:val="0"/>
                <w:lang w:eastAsia="zh-CN"/>
              </w:rPr>
            </w:pPr>
            <w:r>
              <w:rPr>
                <w:rFonts w:eastAsia="等线" w:hint="eastAsia"/>
                <w:b w:val="0"/>
                <w:lang w:eastAsia="zh-CN"/>
              </w:rPr>
              <w:lastRenderedPageBreak/>
              <w:t>No</w:t>
            </w:r>
          </w:p>
        </w:tc>
      </w:tr>
      <w:tr w:rsidR="00DD360D" w:rsidRPr="001F5FE6" w:rsidTr="00632D84">
        <w:trPr>
          <w:jc w:val="center"/>
        </w:trPr>
        <w:tc>
          <w:tcPr>
            <w:tcW w:w="1782" w:type="dxa"/>
            <w:shd w:val="clear" w:color="auto" w:fill="auto"/>
          </w:tcPr>
          <w:p w:rsidR="00DD360D" w:rsidRDefault="00DD360D" w:rsidP="00F80778">
            <w:pPr>
              <w:pStyle w:val="TAH"/>
              <w:rPr>
                <w:rFonts w:eastAsia="等线"/>
                <w:lang w:eastAsia="zh-CN"/>
              </w:rPr>
            </w:pPr>
            <w:r>
              <w:rPr>
                <w:rFonts w:eastAsia="等线" w:hint="eastAsia"/>
                <w:lang w:eastAsia="zh-CN"/>
              </w:rPr>
              <w:lastRenderedPageBreak/>
              <w:t>NTZ enforcement in RAN</w:t>
            </w:r>
          </w:p>
        </w:tc>
        <w:tc>
          <w:tcPr>
            <w:tcW w:w="1870" w:type="dxa"/>
            <w:shd w:val="clear" w:color="auto" w:fill="auto"/>
          </w:tcPr>
          <w:p w:rsidR="00DD360D" w:rsidRDefault="00B96103" w:rsidP="00C708AF">
            <w:pPr>
              <w:pStyle w:val="TAH"/>
              <w:jc w:val="left"/>
              <w:rPr>
                <w:rFonts w:eastAsia="等线"/>
                <w:b w:val="0"/>
                <w:lang w:eastAsia="zh-CN"/>
              </w:rPr>
            </w:pPr>
            <w:r>
              <w:rPr>
                <w:rFonts w:eastAsia="等线" w:hint="eastAsia"/>
                <w:b w:val="0"/>
                <w:lang w:eastAsia="zh-CN"/>
              </w:rPr>
              <w:t>Yes,</w:t>
            </w:r>
          </w:p>
          <w:p w:rsidR="00B96103" w:rsidRDefault="00B96103" w:rsidP="00B96103">
            <w:pPr>
              <w:pStyle w:val="TAH"/>
              <w:jc w:val="left"/>
              <w:rPr>
                <w:rFonts w:eastAsia="等线"/>
                <w:b w:val="0"/>
                <w:lang w:eastAsia="zh-CN"/>
              </w:rPr>
            </w:pPr>
            <w:r>
              <w:rPr>
                <w:rFonts w:eastAsia="等线" w:hint="eastAsia"/>
                <w:b w:val="0"/>
                <w:lang w:eastAsia="zh-CN"/>
              </w:rPr>
              <w:t xml:space="preserve">e.g. </w:t>
            </w:r>
            <w:r>
              <w:rPr>
                <w:rFonts w:eastAsia="等线"/>
                <w:b w:val="0"/>
                <w:lang w:eastAsia="zh-CN"/>
              </w:rPr>
              <w:t>P</w:t>
            </w:r>
            <w:r>
              <w:rPr>
                <w:rFonts w:eastAsia="等线" w:hint="eastAsia"/>
                <w:b w:val="0"/>
                <w:lang w:eastAsia="zh-CN"/>
              </w:rPr>
              <w:t>er-cell indication of presence NTZ is in scope of RAN WGs</w:t>
            </w:r>
          </w:p>
        </w:tc>
        <w:tc>
          <w:tcPr>
            <w:tcW w:w="1134" w:type="dxa"/>
            <w:shd w:val="clear" w:color="auto" w:fill="auto"/>
          </w:tcPr>
          <w:p w:rsidR="00DD360D" w:rsidRPr="00762D4B" w:rsidRDefault="00FC53FF" w:rsidP="00F80778">
            <w:pPr>
              <w:pStyle w:val="TAH"/>
              <w:jc w:val="left"/>
              <w:rPr>
                <w:rFonts w:eastAsia="等线"/>
                <w:b w:val="0"/>
                <w:lang w:eastAsia="zh-CN"/>
              </w:rPr>
            </w:pPr>
            <w:r>
              <w:rPr>
                <w:rFonts w:eastAsia="等线" w:hint="eastAsia"/>
                <w:b w:val="0"/>
                <w:lang w:eastAsia="zh-CN"/>
              </w:rPr>
              <w:t>No</w:t>
            </w:r>
          </w:p>
        </w:tc>
        <w:tc>
          <w:tcPr>
            <w:tcW w:w="1843" w:type="dxa"/>
            <w:shd w:val="clear" w:color="auto" w:fill="auto"/>
          </w:tcPr>
          <w:p w:rsidR="00B96103" w:rsidRDefault="007E462B" w:rsidP="00C708AF">
            <w:pPr>
              <w:pStyle w:val="TAH"/>
              <w:spacing w:before="100" w:beforeAutospacing="1" w:afterAutospacing="1"/>
              <w:jc w:val="left"/>
              <w:rPr>
                <w:rFonts w:eastAsia="等线"/>
                <w:b w:val="0"/>
                <w:lang w:eastAsia="zh-CN"/>
              </w:rPr>
            </w:pPr>
            <w:r>
              <w:rPr>
                <w:rFonts w:eastAsia="等线" w:hint="eastAsia"/>
                <w:b w:val="0"/>
                <w:lang w:eastAsia="zh-CN"/>
              </w:rPr>
              <w:t xml:space="preserve">Yes, </w:t>
            </w:r>
          </w:p>
          <w:p w:rsidR="00DD360D" w:rsidRPr="00004973" w:rsidRDefault="007E462B" w:rsidP="00C708AF">
            <w:pPr>
              <w:pStyle w:val="TAH"/>
              <w:spacing w:before="100" w:beforeAutospacing="1" w:afterAutospacing="1"/>
              <w:jc w:val="left"/>
              <w:rPr>
                <w:rFonts w:eastAsia="等线"/>
                <w:b w:val="0"/>
                <w:lang w:eastAsia="zh-CN"/>
              </w:rPr>
            </w:pPr>
            <w:r>
              <w:rPr>
                <w:rFonts w:eastAsia="等线" w:hint="eastAsia"/>
                <w:b w:val="0"/>
                <w:lang w:eastAsia="zh-CN"/>
              </w:rPr>
              <w:t>but up to RAN WGs to study, e.g. adjust information broadcasting</w:t>
            </w:r>
          </w:p>
        </w:tc>
        <w:tc>
          <w:tcPr>
            <w:tcW w:w="992" w:type="dxa"/>
          </w:tcPr>
          <w:p w:rsidR="00DD360D" w:rsidRPr="00004973" w:rsidRDefault="009D147D" w:rsidP="00E52175">
            <w:pPr>
              <w:pStyle w:val="TAH"/>
              <w:spacing w:before="100" w:beforeAutospacing="1" w:afterAutospacing="1"/>
              <w:jc w:val="left"/>
              <w:rPr>
                <w:rFonts w:eastAsia="等线"/>
                <w:b w:val="0"/>
                <w:lang w:eastAsia="zh-CN"/>
              </w:rPr>
            </w:pPr>
            <w:r>
              <w:rPr>
                <w:rFonts w:eastAsia="等线" w:hint="eastAsia"/>
                <w:b w:val="0"/>
                <w:lang w:eastAsia="zh-CN"/>
              </w:rPr>
              <w:t>No</w:t>
            </w:r>
          </w:p>
        </w:tc>
        <w:tc>
          <w:tcPr>
            <w:tcW w:w="1276" w:type="dxa"/>
          </w:tcPr>
          <w:p w:rsidR="00B96103" w:rsidRDefault="007E462B" w:rsidP="007E462B">
            <w:pPr>
              <w:pStyle w:val="TAH"/>
              <w:spacing w:before="100" w:beforeAutospacing="1" w:afterAutospacing="1"/>
              <w:jc w:val="left"/>
              <w:rPr>
                <w:rFonts w:eastAsia="等线"/>
                <w:b w:val="0"/>
                <w:lang w:eastAsia="zh-CN"/>
              </w:rPr>
            </w:pPr>
            <w:r>
              <w:rPr>
                <w:rFonts w:eastAsia="等线" w:hint="eastAsia"/>
                <w:b w:val="0"/>
                <w:lang w:eastAsia="zh-CN"/>
              </w:rPr>
              <w:t>Yes,</w:t>
            </w:r>
            <w:r w:rsidR="00162494">
              <w:rPr>
                <w:rFonts w:eastAsia="等线" w:hint="eastAsia"/>
                <w:b w:val="0"/>
                <w:lang w:eastAsia="zh-CN"/>
              </w:rPr>
              <w:t xml:space="preserve"> </w:t>
            </w:r>
          </w:p>
          <w:p w:rsidR="00DD360D" w:rsidRPr="00004973" w:rsidRDefault="00162494" w:rsidP="007E462B">
            <w:pPr>
              <w:pStyle w:val="TAH"/>
              <w:spacing w:before="100" w:beforeAutospacing="1" w:afterAutospacing="1"/>
              <w:jc w:val="left"/>
              <w:rPr>
                <w:rFonts w:eastAsia="等线"/>
                <w:b w:val="0"/>
                <w:lang w:eastAsia="zh-CN"/>
              </w:rPr>
            </w:pPr>
            <w:proofErr w:type="gramStart"/>
            <w:r>
              <w:rPr>
                <w:rFonts w:eastAsia="等线" w:hint="eastAsia"/>
                <w:b w:val="0"/>
                <w:lang w:eastAsia="zh-CN"/>
              </w:rPr>
              <w:t>e.g</w:t>
            </w:r>
            <w:proofErr w:type="gramEnd"/>
            <w:r>
              <w:rPr>
                <w:rFonts w:eastAsia="等线" w:hint="eastAsia"/>
                <w:b w:val="0"/>
                <w:lang w:eastAsia="zh-CN"/>
              </w:rPr>
              <w:t>. release RRC connection of UAV</w:t>
            </w:r>
            <w:r w:rsidR="000A1051">
              <w:rPr>
                <w:rFonts w:eastAsia="等线" w:hint="eastAsia"/>
                <w:b w:val="0"/>
                <w:lang w:eastAsia="zh-CN"/>
              </w:rPr>
              <w:t xml:space="preserve"> UE</w:t>
            </w:r>
            <w:r>
              <w:rPr>
                <w:rFonts w:eastAsia="等线" w:hint="eastAsia"/>
                <w:b w:val="0"/>
                <w:lang w:eastAsia="zh-CN"/>
              </w:rPr>
              <w:t>.</w:t>
            </w:r>
          </w:p>
        </w:tc>
        <w:tc>
          <w:tcPr>
            <w:tcW w:w="957" w:type="dxa"/>
          </w:tcPr>
          <w:p w:rsidR="00B96103" w:rsidRDefault="007E462B" w:rsidP="007E462B">
            <w:pPr>
              <w:pStyle w:val="TAH"/>
              <w:spacing w:before="100" w:beforeAutospacing="1" w:afterAutospacing="1"/>
              <w:jc w:val="left"/>
              <w:rPr>
                <w:rFonts w:eastAsia="等线"/>
                <w:b w:val="0"/>
                <w:lang w:eastAsia="zh-CN"/>
              </w:rPr>
            </w:pPr>
            <w:r>
              <w:rPr>
                <w:rFonts w:eastAsia="等线"/>
                <w:b w:val="0"/>
                <w:lang w:eastAsia="zh-CN"/>
              </w:rPr>
              <w:t>Y</w:t>
            </w:r>
            <w:r>
              <w:rPr>
                <w:rFonts w:eastAsia="等线" w:hint="eastAsia"/>
                <w:b w:val="0"/>
                <w:lang w:eastAsia="zh-CN"/>
              </w:rPr>
              <w:t xml:space="preserve">es, </w:t>
            </w:r>
          </w:p>
          <w:p w:rsidR="00DD360D" w:rsidRPr="00004973" w:rsidRDefault="00DA0683" w:rsidP="007E462B">
            <w:pPr>
              <w:pStyle w:val="TAH"/>
              <w:spacing w:before="100" w:beforeAutospacing="1" w:afterAutospacing="1"/>
              <w:jc w:val="left"/>
              <w:rPr>
                <w:rFonts w:eastAsia="等线"/>
                <w:b w:val="0"/>
                <w:lang w:eastAsia="zh-CN"/>
              </w:rPr>
            </w:pPr>
            <w:r>
              <w:rPr>
                <w:rFonts w:eastAsia="等线" w:hint="eastAsia"/>
                <w:b w:val="0"/>
                <w:lang w:eastAsia="zh-CN"/>
              </w:rPr>
              <w:t>HO is impacted</w:t>
            </w:r>
          </w:p>
        </w:tc>
      </w:tr>
      <w:tr w:rsidR="00DD360D" w:rsidRPr="001F5FE6" w:rsidTr="00632D84">
        <w:trPr>
          <w:jc w:val="center"/>
        </w:trPr>
        <w:tc>
          <w:tcPr>
            <w:tcW w:w="1782" w:type="dxa"/>
            <w:shd w:val="clear" w:color="auto" w:fill="auto"/>
          </w:tcPr>
          <w:p w:rsidR="00DD360D" w:rsidRDefault="00DD360D" w:rsidP="00F80778">
            <w:pPr>
              <w:pStyle w:val="TAH"/>
              <w:rPr>
                <w:rFonts w:eastAsia="等线"/>
                <w:lang w:eastAsia="zh-CN"/>
              </w:rPr>
            </w:pPr>
            <w:r>
              <w:rPr>
                <w:rFonts w:eastAsia="等线" w:hint="eastAsia"/>
                <w:lang w:eastAsia="zh-CN"/>
              </w:rPr>
              <w:t xml:space="preserve">NTZ enforcement in </w:t>
            </w:r>
            <w:r w:rsidR="000A1051">
              <w:rPr>
                <w:rFonts w:eastAsia="等线" w:hint="eastAsia"/>
                <w:lang w:eastAsia="zh-CN"/>
              </w:rPr>
              <w:t xml:space="preserve">UAV </w:t>
            </w:r>
            <w:r>
              <w:rPr>
                <w:rFonts w:eastAsia="等线" w:hint="eastAsia"/>
                <w:lang w:eastAsia="zh-CN"/>
              </w:rPr>
              <w:t>UE</w:t>
            </w:r>
          </w:p>
        </w:tc>
        <w:tc>
          <w:tcPr>
            <w:tcW w:w="1870" w:type="dxa"/>
            <w:shd w:val="clear" w:color="auto" w:fill="auto"/>
          </w:tcPr>
          <w:p w:rsidR="00DD360D" w:rsidRDefault="00B96103" w:rsidP="00C708AF">
            <w:pPr>
              <w:pStyle w:val="TAH"/>
              <w:jc w:val="left"/>
              <w:rPr>
                <w:rFonts w:eastAsia="等线"/>
                <w:b w:val="0"/>
                <w:lang w:eastAsia="zh-CN"/>
              </w:rPr>
            </w:pPr>
            <w:r w:rsidRPr="007E462B">
              <w:rPr>
                <w:rFonts w:eastAsia="DengXian" w:hint="eastAsia"/>
                <w:b w:val="0"/>
                <w:lang w:eastAsia="zh-CN"/>
              </w:rPr>
              <w:t>R</w:t>
            </w:r>
            <w:r w:rsidRPr="007E462B">
              <w:rPr>
                <w:rFonts w:eastAsia="DengXian"/>
                <w:b w:val="0"/>
              </w:rPr>
              <w:t>especting NTZ requirements</w:t>
            </w:r>
          </w:p>
        </w:tc>
        <w:tc>
          <w:tcPr>
            <w:tcW w:w="1134" w:type="dxa"/>
            <w:shd w:val="clear" w:color="auto" w:fill="auto"/>
          </w:tcPr>
          <w:p w:rsidR="00DD360D" w:rsidRPr="00762D4B" w:rsidRDefault="00FC53FF" w:rsidP="00F80778">
            <w:pPr>
              <w:pStyle w:val="TAH"/>
              <w:jc w:val="left"/>
              <w:rPr>
                <w:rFonts w:eastAsia="等线"/>
                <w:b w:val="0"/>
                <w:lang w:eastAsia="zh-CN"/>
              </w:rPr>
            </w:pPr>
            <w:r>
              <w:rPr>
                <w:rFonts w:eastAsia="等线" w:hint="eastAsia"/>
                <w:b w:val="0"/>
                <w:lang w:eastAsia="zh-CN"/>
              </w:rPr>
              <w:t>No</w:t>
            </w:r>
          </w:p>
        </w:tc>
        <w:tc>
          <w:tcPr>
            <w:tcW w:w="1843" w:type="dxa"/>
            <w:shd w:val="clear" w:color="auto" w:fill="auto"/>
          </w:tcPr>
          <w:p w:rsidR="00DD360D" w:rsidRPr="007E462B" w:rsidRDefault="007E462B" w:rsidP="00C708AF">
            <w:pPr>
              <w:pStyle w:val="TAH"/>
              <w:spacing w:before="100" w:beforeAutospacing="1" w:afterAutospacing="1"/>
              <w:jc w:val="left"/>
              <w:rPr>
                <w:rFonts w:eastAsia="等线"/>
                <w:b w:val="0"/>
                <w:lang w:eastAsia="zh-CN"/>
              </w:rPr>
            </w:pPr>
            <w:r w:rsidRPr="007E462B">
              <w:rPr>
                <w:rFonts w:eastAsia="DengXian" w:hint="eastAsia"/>
                <w:b w:val="0"/>
                <w:lang w:eastAsia="zh-CN"/>
              </w:rPr>
              <w:t>R</w:t>
            </w:r>
            <w:r w:rsidRPr="007E462B">
              <w:rPr>
                <w:rFonts w:eastAsia="DengXian"/>
                <w:b w:val="0"/>
              </w:rPr>
              <w:t>especting NTZ requirements</w:t>
            </w:r>
          </w:p>
        </w:tc>
        <w:tc>
          <w:tcPr>
            <w:tcW w:w="992" w:type="dxa"/>
          </w:tcPr>
          <w:p w:rsidR="00DD360D" w:rsidRPr="009D147D" w:rsidRDefault="009D147D" w:rsidP="009D147D">
            <w:pPr>
              <w:pStyle w:val="TAH"/>
              <w:spacing w:before="100" w:beforeAutospacing="1" w:afterAutospacing="1"/>
              <w:jc w:val="left"/>
              <w:rPr>
                <w:rFonts w:eastAsia="等线"/>
                <w:b w:val="0"/>
                <w:lang w:eastAsia="zh-CN"/>
              </w:rPr>
            </w:pPr>
            <w:r w:rsidRPr="009D147D">
              <w:rPr>
                <w:rFonts w:eastAsia="MS Mincho"/>
                <w:b w:val="0"/>
                <w:lang w:val="en-US" w:eastAsia="zh-CN"/>
              </w:rPr>
              <w:t>Complying to NTZ information</w:t>
            </w:r>
          </w:p>
        </w:tc>
        <w:tc>
          <w:tcPr>
            <w:tcW w:w="1276" w:type="dxa"/>
          </w:tcPr>
          <w:p w:rsidR="00DD360D" w:rsidRPr="00004973" w:rsidRDefault="00162494" w:rsidP="00E52175">
            <w:pPr>
              <w:pStyle w:val="TAH"/>
              <w:spacing w:before="100" w:beforeAutospacing="1" w:afterAutospacing="1"/>
              <w:jc w:val="left"/>
              <w:rPr>
                <w:rFonts w:eastAsia="等线"/>
                <w:b w:val="0"/>
                <w:lang w:eastAsia="zh-CN"/>
              </w:rPr>
            </w:pPr>
            <w:r>
              <w:rPr>
                <w:rFonts w:eastAsia="等线" w:hint="eastAsia"/>
                <w:b w:val="0"/>
                <w:lang w:eastAsia="zh-CN"/>
              </w:rPr>
              <w:t>No</w:t>
            </w:r>
          </w:p>
        </w:tc>
        <w:tc>
          <w:tcPr>
            <w:tcW w:w="957" w:type="dxa"/>
          </w:tcPr>
          <w:p w:rsidR="00DD360D" w:rsidRPr="006C30A5" w:rsidRDefault="006C30A5" w:rsidP="006C30A5">
            <w:pPr>
              <w:pStyle w:val="TAH"/>
              <w:spacing w:before="100" w:beforeAutospacing="1" w:afterAutospacing="1"/>
              <w:jc w:val="left"/>
              <w:rPr>
                <w:rFonts w:eastAsia="等线"/>
                <w:b w:val="0"/>
                <w:lang w:eastAsia="zh-CN"/>
              </w:rPr>
            </w:pPr>
            <w:r w:rsidRPr="006C30A5">
              <w:rPr>
                <w:rFonts w:eastAsia="宋体"/>
                <w:b w:val="0"/>
              </w:rPr>
              <w:t xml:space="preserve">UAV </w:t>
            </w:r>
            <w:r w:rsidR="000A1051">
              <w:rPr>
                <w:rFonts w:eastAsia="宋体" w:hint="eastAsia"/>
                <w:b w:val="0"/>
                <w:lang w:eastAsia="zh-CN"/>
              </w:rPr>
              <w:t xml:space="preserve">UE </w:t>
            </w:r>
            <w:r w:rsidRPr="006C30A5">
              <w:rPr>
                <w:rFonts w:eastAsia="宋体"/>
                <w:b w:val="0"/>
              </w:rPr>
              <w:t xml:space="preserve">shall not </w:t>
            </w:r>
            <w:r>
              <w:rPr>
                <w:rFonts w:eastAsia="宋体" w:hint="eastAsia"/>
                <w:b w:val="0"/>
                <w:lang w:eastAsia="zh-CN"/>
              </w:rPr>
              <w:t>(re-)</w:t>
            </w:r>
            <w:r w:rsidRPr="006C30A5">
              <w:rPr>
                <w:rFonts w:eastAsia="宋体"/>
                <w:b w:val="0"/>
              </w:rPr>
              <w:t>select any restricted cells</w:t>
            </w:r>
            <w:r>
              <w:rPr>
                <w:rFonts w:eastAsia="宋体" w:hint="eastAsia"/>
                <w:b w:val="0"/>
                <w:lang w:eastAsia="zh-CN"/>
              </w:rPr>
              <w:t>.</w:t>
            </w:r>
          </w:p>
        </w:tc>
      </w:tr>
    </w:tbl>
    <w:p w:rsidR="00C708AF" w:rsidRDefault="00632D84" w:rsidP="00C25BBE">
      <w:pPr>
        <w:rPr>
          <w:rFonts w:eastAsia="等线"/>
          <w:lang w:val="en-US" w:eastAsia="zh-CN"/>
        </w:rPr>
      </w:pPr>
      <w:r>
        <w:rPr>
          <w:rFonts w:eastAsia="等线"/>
          <w:lang w:val="en-US" w:eastAsia="zh-CN"/>
        </w:rPr>
        <w:t>B</w:t>
      </w:r>
      <w:r>
        <w:rPr>
          <w:rFonts w:eastAsia="等线" w:hint="eastAsia"/>
          <w:lang w:val="en-US" w:eastAsia="zh-CN"/>
        </w:rPr>
        <w:t>ased on the Table</w:t>
      </w:r>
      <w:r>
        <w:rPr>
          <w:rFonts w:eastAsia="等线"/>
          <w:lang w:val="en-US" w:eastAsia="zh-CN"/>
        </w:rPr>
        <w:t> </w:t>
      </w:r>
      <w:r>
        <w:rPr>
          <w:rFonts w:eastAsia="等线" w:hint="eastAsia"/>
          <w:lang w:val="en-US" w:eastAsia="zh-CN"/>
        </w:rPr>
        <w:t xml:space="preserve">7.x-1, the existing solutions can be </w:t>
      </w:r>
      <w:r>
        <w:rPr>
          <w:rFonts w:eastAsia="等线"/>
          <w:lang w:val="en-US" w:eastAsia="zh-CN"/>
        </w:rPr>
        <w:t>divided</w:t>
      </w:r>
      <w:r>
        <w:rPr>
          <w:rFonts w:eastAsia="等线" w:hint="eastAsia"/>
          <w:lang w:val="en-US" w:eastAsia="zh-CN"/>
        </w:rPr>
        <w:t xml:space="preserve"> into two categories:</w:t>
      </w:r>
    </w:p>
    <w:p w:rsidR="00632D84" w:rsidRPr="006243E3" w:rsidRDefault="00632D84" w:rsidP="00632D84">
      <w:pPr>
        <w:pStyle w:val="B1"/>
        <w:rPr>
          <w:rFonts w:eastAsia="等线"/>
          <w:lang w:eastAsia="zh-CN"/>
        </w:rPr>
      </w:pPr>
      <w:r w:rsidRPr="003B7682">
        <w:t>-</w:t>
      </w:r>
      <w:r w:rsidRPr="003B7682">
        <w:tab/>
      </w:r>
      <w:r w:rsidR="009924A6" w:rsidRPr="006243E3">
        <w:rPr>
          <w:rFonts w:eastAsia="等线" w:hint="eastAsia"/>
          <w:lang w:eastAsia="zh-CN"/>
        </w:rPr>
        <w:t>Category#1</w:t>
      </w:r>
      <w:r w:rsidR="00592694" w:rsidRPr="006243E3">
        <w:rPr>
          <w:rFonts w:eastAsia="等线" w:hint="eastAsia"/>
          <w:lang w:eastAsia="zh-CN"/>
        </w:rPr>
        <w:t xml:space="preserve"> -</w:t>
      </w:r>
      <w:r w:rsidR="009924A6" w:rsidRPr="006243E3">
        <w:rPr>
          <w:rFonts w:eastAsia="等线" w:hint="eastAsia"/>
          <w:lang w:eastAsia="zh-CN"/>
        </w:rPr>
        <w:t xml:space="preserve"> </w:t>
      </w:r>
      <w:r w:rsidRPr="006243E3">
        <w:rPr>
          <w:rFonts w:eastAsia="等线" w:hint="eastAsia"/>
          <w:lang w:eastAsia="zh-CN"/>
        </w:rPr>
        <w:t>Solution(s) applies to UEs doesn</w:t>
      </w:r>
      <w:r w:rsidRPr="006243E3">
        <w:rPr>
          <w:rFonts w:eastAsia="等线"/>
          <w:lang w:eastAsia="zh-CN"/>
        </w:rPr>
        <w:t>’</w:t>
      </w:r>
      <w:r w:rsidRPr="006243E3">
        <w:rPr>
          <w:rFonts w:eastAsia="等线" w:hint="eastAsia"/>
          <w:lang w:eastAsia="zh-CN"/>
        </w:rPr>
        <w:t>t support NTZ: sol</w:t>
      </w:r>
      <w:r w:rsidR="009924A6" w:rsidRPr="006243E3">
        <w:rPr>
          <w:rFonts w:eastAsia="等线" w:hint="eastAsia"/>
          <w:lang w:eastAsia="zh-CN"/>
        </w:rPr>
        <w:t>#8.</w:t>
      </w:r>
    </w:p>
    <w:p w:rsidR="00632D84" w:rsidRPr="00632D84" w:rsidRDefault="00632D84" w:rsidP="00632D84">
      <w:pPr>
        <w:pStyle w:val="B1"/>
        <w:rPr>
          <w:rFonts w:eastAsia="等线"/>
          <w:lang w:eastAsia="zh-CN"/>
        </w:rPr>
      </w:pPr>
      <w:r w:rsidRPr="003B7682">
        <w:t>-</w:t>
      </w:r>
      <w:r w:rsidRPr="003B7682">
        <w:tab/>
      </w:r>
      <w:r w:rsidR="00592694" w:rsidRPr="006243E3">
        <w:rPr>
          <w:rFonts w:eastAsia="等线" w:hint="eastAsia"/>
          <w:lang w:eastAsia="zh-CN"/>
        </w:rPr>
        <w:t>Category#2 -</w:t>
      </w:r>
      <w:r w:rsidR="009924A6" w:rsidRPr="006243E3">
        <w:rPr>
          <w:rFonts w:eastAsia="等线" w:hint="eastAsia"/>
          <w:lang w:eastAsia="zh-CN"/>
        </w:rPr>
        <w:t xml:space="preserve"> </w:t>
      </w:r>
      <w:r w:rsidRPr="00632D84">
        <w:rPr>
          <w:rFonts w:eastAsia="等线" w:hint="eastAsia"/>
          <w:lang w:eastAsia="zh-CN"/>
        </w:rPr>
        <w:t>Solution</w:t>
      </w:r>
      <w:r>
        <w:rPr>
          <w:rFonts w:eastAsia="等线" w:hint="eastAsia"/>
          <w:lang w:eastAsia="zh-CN"/>
        </w:rPr>
        <w:t>(s)</w:t>
      </w:r>
      <w:r w:rsidRPr="00632D84">
        <w:rPr>
          <w:rFonts w:eastAsia="等线" w:hint="eastAsia"/>
          <w:lang w:eastAsia="zh-CN"/>
        </w:rPr>
        <w:t xml:space="preserve"> applies to UEs support NTZ</w:t>
      </w:r>
      <w:r w:rsidR="009924A6">
        <w:rPr>
          <w:rFonts w:eastAsia="等线" w:hint="eastAsia"/>
          <w:lang w:eastAsia="zh-CN"/>
        </w:rPr>
        <w:t>: sol#7,</w:t>
      </w:r>
      <w:r w:rsidR="009924A6" w:rsidRPr="009924A6">
        <w:rPr>
          <w:rFonts w:eastAsia="等线" w:hint="eastAsia"/>
          <w:lang w:eastAsia="zh-CN"/>
        </w:rPr>
        <w:t xml:space="preserve"> </w:t>
      </w:r>
      <w:r w:rsidR="009924A6">
        <w:rPr>
          <w:rFonts w:eastAsia="等线" w:hint="eastAsia"/>
          <w:lang w:eastAsia="zh-CN"/>
        </w:rPr>
        <w:t xml:space="preserve">sol#9, </w:t>
      </w:r>
      <w:r w:rsidR="009924A6" w:rsidRPr="00004973">
        <w:rPr>
          <w:rFonts w:eastAsia="等线" w:hint="eastAsia"/>
          <w:lang w:eastAsia="zh-CN"/>
        </w:rPr>
        <w:t>sol#</w:t>
      </w:r>
      <w:r w:rsidR="009924A6">
        <w:rPr>
          <w:rFonts w:eastAsia="等线" w:hint="eastAsia"/>
          <w:lang w:eastAsia="zh-CN"/>
        </w:rPr>
        <w:t>15</w:t>
      </w:r>
      <w:r w:rsidR="009924A6" w:rsidRPr="00004973">
        <w:rPr>
          <w:rFonts w:eastAsia="等线" w:hint="eastAsia"/>
          <w:lang w:eastAsia="zh-CN"/>
        </w:rPr>
        <w:t>, sol#</w:t>
      </w:r>
      <w:r w:rsidR="009924A6">
        <w:rPr>
          <w:rFonts w:eastAsia="等线" w:hint="eastAsia"/>
          <w:lang w:eastAsia="zh-CN"/>
        </w:rPr>
        <w:t>16 and sol#17</w:t>
      </w:r>
      <w:r w:rsidR="009924A6" w:rsidRPr="00004973">
        <w:rPr>
          <w:rFonts w:eastAsia="等线" w:hint="eastAsia"/>
          <w:lang w:eastAsia="zh-CN"/>
        </w:rPr>
        <w:t>.</w:t>
      </w:r>
    </w:p>
    <w:p w:rsidR="00632D84" w:rsidRDefault="009924A6" w:rsidP="00C25BBE">
      <w:pPr>
        <w:rPr>
          <w:rFonts w:eastAsia="等线"/>
          <w:lang w:val="en-US" w:eastAsia="zh-CN"/>
        </w:rPr>
      </w:pPr>
      <w:r>
        <w:rPr>
          <w:rFonts w:eastAsia="等线" w:hint="eastAsia"/>
          <w:lang w:val="en-US" w:eastAsia="zh-CN"/>
        </w:rPr>
        <w:t>For Category#1, it is proposed to use the sol#8 as the baseline for normative work.</w:t>
      </w:r>
    </w:p>
    <w:p w:rsidR="009924A6" w:rsidRDefault="009924A6" w:rsidP="00C25BBE">
      <w:pPr>
        <w:rPr>
          <w:rFonts w:eastAsia="等线"/>
          <w:lang w:val="en-US" w:eastAsia="zh-CN"/>
        </w:rPr>
      </w:pPr>
      <w:r>
        <w:rPr>
          <w:rFonts w:eastAsia="等线" w:hint="eastAsia"/>
          <w:lang w:val="en-US" w:eastAsia="zh-CN"/>
        </w:rPr>
        <w:t xml:space="preserve">For Category#2, </w:t>
      </w:r>
      <w:r w:rsidR="00592694">
        <w:rPr>
          <w:rFonts w:eastAsia="等线" w:hint="eastAsia"/>
          <w:lang w:val="en-US" w:eastAsia="zh-CN"/>
        </w:rPr>
        <w:t>the solution evaluation based on the analysis in Table</w:t>
      </w:r>
      <w:r w:rsidR="00592694">
        <w:rPr>
          <w:rFonts w:eastAsia="等线"/>
          <w:lang w:val="en-US" w:eastAsia="zh-CN"/>
        </w:rPr>
        <w:t> </w:t>
      </w:r>
      <w:r w:rsidR="00592694">
        <w:rPr>
          <w:rFonts w:eastAsia="等线" w:hint="eastAsia"/>
          <w:lang w:val="en-US" w:eastAsia="zh-CN"/>
        </w:rPr>
        <w:t>7.x-1 is as follows:</w:t>
      </w:r>
    </w:p>
    <w:p w:rsidR="00C7037F" w:rsidRDefault="00592694" w:rsidP="00592694">
      <w:pPr>
        <w:pStyle w:val="B1"/>
        <w:rPr>
          <w:rFonts w:eastAsia="等线"/>
          <w:lang w:eastAsia="zh-CN"/>
        </w:rPr>
      </w:pPr>
      <w:r w:rsidRPr="003B7682">
        <w:t>-</w:t>
      </w:r>
      <w:r w:rsidRPr="003B7682">
        <w:tab/>
      </w:r>
      <w:r w:rsidRPr="006243E3">
        <w:rPr>
          <w:rFonts w:eastAsia="等线" w:hint="eastAsia"/>
          <w:lang w:eastAsia="zh-CN"/>
        </w:rPr>
        <w:t>NTZ information</w:t>
      </w:r>
      <w:r>
        <w:rPr>
          <w:rFonts w:eastAsia="等线" w:hint="eastAsia"/>
          <w:lang w:eastAsia="zh-CN"/>
        </w:rPr>
        <w:t xml:space="preserve">: </w:t>
      </w:r>
      <w:r w:rsidR="00FE6DA1">
        <w:rPr>
          <w:rFonts w:eastAsia="等线" w:hint="eastAsia"/>
          <w:lang w:eastAsia="zh-CN"/>
        </w:rPr>
        <w:t>A</w:t>
      </w:r>
      <w:r>
        <w:rPr>
          <w:rFonts w:eastAsia="等线" w:hint="eastAsia"/>
          <w:lang w:eastAsia="zh-CN"/>
        </w:rPr>
        <w:t>ll the s</w:t>
      </w:r>
      <w:r w:rsidR="00FE6DA1">
        <w:rPr>
          <w:rFonts w:eastAsia="等线" w:hint="eastAsia"/>
          <w:lang w:eastAsia="zh-CN"/>
        </w:rPr>
        <w:t>olutions for Category#2 support</w:t>
      </w:r>
      <w:r>
        <w:rPr>
          <w:rFonts w:eastAsia="等线" w:hint="eastAsia"/>
          <w:lang w:eastAsia="zh-CN"/>
        </w:rPr>
        <w:t xml:space="preserve"> </w:t>
      </w:r>
      <w:r w:rsidR="000A1051">
        <w:rPr>
          <w:rFonts w:eastAsia="等线" w:hint="eastAsia"/>
          <w:lang w:eastAsia="zh-CN"/>
        </w:rPr>
        <w:t>to include the restricted frequency band(s) in</w:t>
      </w:r>
      <w:r w:rsidR="00FE6DA1">
        <w:rPr>
          <w:rFonts w:eastAsia="等线" w:hint="eastAsia"/>
          <w:lang w:eastAsia="zh-CN"/>
        </w:rPr>
        <w:t xml:space="preserve"> </w:t>
      </w:r>
      <w:r>
        <w:rPr>
          <w:rFonts w:eastAsia="等线" w:hint="eastAsia"/>
          <w:lang w:eastAsia="zh-CN"/>
        </w:rPr>
        <w:t>the NTZ info</w:t>
      </w:r>
      <w:r w:rsidR="000A1051">
        <w:rPr>
          <w:rFonts w:eastAsia="等线" w:hint="eastAsia"/>
          <w:lang w:eastAsia="zh-CN"/>
        </w:rPr>
        <w:t xml:space="preserve">rmation. </w:t>
      </w:r>
      <w:r w:rsidR="000A1051">
        <w:rPr>
          <w:rFonts w:eastAsia="等线"/>
          <w:lang w:eastAsia="zh-CN"/>
        </w:rPr>
        <w:t>T</w:t>
      </w:r>
      <w:r w:rsidR="000A1051">
        <w:rPr>
          <w:rFonts w:eastAsia="等线" w:hint="eastAsia"/>
          <w:lang w:eastAsia="zh-CN"/>
        </w:rPr>
        <w:t xml:space="preserve">here are </w:t>
      </w:r>
      <w:r>
        <w:rPr>
          <w:rFonts w:eastAsia="等线" w:hint="eastAsia"/>
          <w:lang w:eastAsia="zh-CN"/>
        </w:rPr>
        <w:t>four solutions</w:t>
      </w:r>
      <w:r w:rsidR="00FE6DA1">
        <w:rPr>
          <w:rFonts w:eastAsia="等线" w:hint="eastAsia"/>
          <w:lang w:eastAsia="zh-CN"/>
        </w:rPr>
        <w:t xml:space="preserve"> (i.e.</w:t>
      </w:r>
      <w:r>
        <w:rPr>
          <w:rFonts w:eastAsia="等线" w:hint="eastAsia"/>
          <w:lang w:eastAsia="zh-CN"/>
        </w:rPr>
        <w:t xml:space="preserve"> sol#7,</w:t>
      </w:r>
      <w:r w:rsidRPr="009924A6">
        <w:rPr>
          <w:rFonts w:eastAsia="等线" w:hint="eastAsia"/>
          <w:lang w:eastAsia="zh-CN"/>
        </w:rPr>
        <w:t xml:space="preserve"> </w:t>
      </w:r>
      <w:r>
        <w:rPr>
          <w:rFonts w:eastAsia="等线" w:hint="eastAsia"/>
          <w:lang w:eastAsia="zh-CN"/>
        </w:rPr>
        <w:t xml:space="preserve">sol#9, </w:t>
      </w:r>
      <w:r w:rsidRPr="00004973">
        <w:rPr>
          <w:rFonts w:eastAsia="等线" w:hint="eastAsia"/>
          <w:lang w:eastAsia="zh-CN"/>
        </w:rPr>
        <w:t>sol#</w:t>
      </w:r>
      <w:r>
        <w:rPr>
          <w:rFonts w:eastAsia="等线" w:hint="eastAsia"/>
          <w:lang w:eastAsia="zh-CN"/>
        </w:rPr>
        <w:t>15</w:t>
      </w:r>
      <w:r w:rsidR="00FE6DA1">
        <w:rPr>
          <w:rFonts w:eastAsia="等线" w:hint="eastAsia"/>
          <w:lang w:eastAsia="zh-CN"/>
        </w:rPr>
        <w:t xml:space="preserve"> and</w:t>
      </w:r>
      <w:r w:rsidRPr="00004973">
        <w:rPr>
          <w:rFonts w:eastAsia="等线" w:hint="eastAsia"/>
          <w:lang w:eastAsia="zh-CN"/>
        </w:rPr>
        <w:t xml:space="preserve"> sol#</w:t>
      </w:r>
      <w:r>
        <w:rPr>
          <w:rFonts w:eastAsia="等线" w:hint="eastAsia"/>
          <w:lang w:eastAsia="zh-CN"/>
        </w:rPr>
        <w:t>16</w:t>
      </w:r>
      <w:r w:rsidR="00FE6DA1">
        <w:rPr>
          <w:rFonts w:eastAsia="等线" w:hint="eastAsia"/>
          <w:lang w:eastAsia="zh-CN"/>
        </w:rPr>
        <w:t>)</w:t>
      </w:r>
      <w:r>
        <w:rPr>
          <w:rFonts w:eastAsia="等线" w:hint="eastAsia"/>
          <w:lang w:eastAsia="zh-CN"/>
        </w:rPr>
        <w:t xml:space="preserve"> support</w:t>
      </w:r>
      <w:r w:rsidR="000A1051">
        <w:rPr>
          <w:rFonts w:eastAsia="等线" w:hint="eastAsia"/>
          <w:lang w:eastAsia="zh-CN"/>
        </w:rPr>
        <w:t xml:space="preserve"> to include the </w:t>
      </w:r>
      <w:r w:rsidR="000A1051">
        <w:rPr>
          <w:rFonts w:eastAsia="等线" w:hint="eastAsia"/>
          <w:lang w:eastAsia="zh-CN"/>
        </w:rPr>
        <w:t>geographical area</w:t>
      </w:r>
      <w:r w:rsidR="000A1051">
        <w:rPr>
          <w:rFonts w:eastAsia="等线" w:hint="eastAsia"/>
          <w:lang w:eastAsia="zh-CN"/>
        </w:rPr>
        <w:t xml:space="preserve"> in the</w:t>
      </w:r>
      <w:r>
        <w:rPr>
          <w:rFonts w:eastAsia="等线" w:hint="eastAsia"/>
          <w:lang w:eastAsia="zh-CN"/>
        </w:rPr>
        <w:t xml:space="preserve"> NTZ info</w:t>
      </w:r>
      <w:r w:rsidR="000A1051">
        <w:rPr>
          <w:rFonts w:eastAsia="等线" w:hint="eastAsia"/>
          <w:lang w:eastAsia="zh-CN"/>
        </w:rPr>
        <w:t>rmation. While o</w:t>
      </w:r>
      <w:r w:rsidR="00FE6DA1">
        <w:rPr>
          <w:rFonts w:eastAsia="等线" w:hint="eastAsia"/>
          <w:lang w:eastAsia="zh-CN"/>
        </w:rPr>
        <w:t xml:space="preserve">nly </w:t>
      </w:r>
      <w:r>
        <w:rPr>
          <w:rFonts w:eastAsia="等线" w:hint="eastAsia"/>
          <w:lang w:eastAsia="zh-CN"/>
        </w:rPr>
        <w:t>one solution</w:t>
      </w:r>
      <w:r w:rsidR="00FE6DA1">
        <w:rPr>
          <w:rFonts w:eastAsia="等线" w:hint="eastAsia"/>
          <w:lang w:eastAsia="zh-CN"/>
        </w:rPr>
        <w:t xml:space="preserve"> (sol#17)</w:t>
      </w:r>
      <w:r>
        <w:rPr>
          <w:rFonts w:eastAsia="等线" w:hint="eastAsia"/>
          <w:lang w:eastAsia="zh-CN"/>
        </w:rPr>
        <w:t xml:space="preserve"> supports</w:t>
      </w:r>
      <w:r w:rsidR="00FE6DA1">
        <w:rPr>
          <w:rFonts w:eastAsia="等线" w:hint="eastAsia"/>
          <w:lang w:eastAsia="zh-CN"/>
        </w:rPr>
        <w:t xml:space="preserve"> that the NTZ info includes </w:t>
      </w:r>
      <w:r w:rsidR="00FE6DA1" w:rsidRPr="00DC1182">
        <w:rPr>
          <w:rFonts w:eastAsia="等线"/>
          <w:lang w:eastAsia="zh-CN"/>
        </w:rPr>
        <w:t>restricted cells</w:t>
      </w:r>
      <w:r w:rsidR="00FE6DA1">
        <w:rPr>
          <w:rFonts w:eastAsia="等线" w:hint="eastAsia"/>
          <w:lang w:eastAsia="zh-CN"/>
        </w:rPr>
        <w:t xml:space="preserve">. </w:t>
      </w:r>
      <w:r w:rsidR="00FE6DA1">
        <w:rPr>
          <w:rFonts w:eastAsia="等线"/>
          <w:lang w:eastAsia="zh-CN"/>
        </w:rPr>
        <w:t>B</w:t>
      </w:r>
      <w:r w:rsidR="00FE6DA1">
        <w:rPr>
          <w:rFonts w:eastAsia="等线" w:hint="eastAsia"/>
          <w:lang w:eastAsia="zh-CN"/>
        </w:rPr>
        <w:t xml:space="preserve">ased on the summary, </w:t>
      </w:r>
      <w:r w:rsidR="00683FB0">
        <w:rPr>
          <w:rFonts w:eastAsia="等线" w:hint="eastAsia"/>
          <w:lang w:eastAsia="zh-CN"/>
        </w:rPr>
        <w:t>the following conclusion is proposed</w:t>
      </w:r>
      <w:r w:rsidR="00C7037F">
        <w:rPr>
          <w:rFonts w:eastAsia="等线" w:hint="eastAsia"/>
          <w:lang w:eastAsia="zh-CN"/>
        </w:rPr>
        <w:t>:</w:t>
      </w:r>
    </w:p>
    <w:p w:rsidR="00592694" w:rsidRPr="00592694" w:rsidRDefault="00C7037F" w:rsidP="00C7037F">
      <w:pPr>
        <w:pStyle w:val="B2"/>
        <w:rPr>
          <w:lang w:eastAsia="zh-CN"/>
        </w:rPr>
      </w:pPr>
      <w:r w:rsidRPr="003B7682">
        <w:t>-</w:t>
      </w:r>
      <w:r w:rsidRPr="003B7682">
        <w:tab/>
      </w:r>
      <w:r w:rsidRPr="006243E3">
        <w:rPr>
          <w:rFonts w:eastAsia="等线" w:hint="eastAsia"/>
          <w:lang w:eastAsia="zh-CN"/>
        </w:rPr>
        <w:t>T</w:t>
      </w:r>
      <w:r w:rsidR="00FE6DA1">
        <w:rPr>
          <w:rFonts w:hint="eastAsia"/>
          <w:lang w:eastAsia="zh-CN"/>
        </w:rPr>
        <w:t xml:space="preserve">he NTZ information includes the geographical area </w:t>
      </w:r>
      <w:r w:rsidR="00FE6DA1" w:rsidRPr="002B268E">
        <w:rPr>
          <w:lang w:eastAsia="zh-CN"/>
        </w:rPr>
        <w:t>(in two dimensions or three dimensions to consider height restrictions)</w:t>
      </w:r>
      <w:r w:rsidRPr="006243E3">
        <w:rPr>
          <w:rFonts w:eastAsia="等线" w:hint="eastAsia"/>
          <w:lang w:eastAsia="zh-CN"/>
        </w:rPr>
        <w:t xml:space="preserve"> and</w:t>
      </w:r>
      <w:r w:rsidR="00FE6DA1">
        <w:rPr>
          <w:rFonts w:hint="eastAsia"/>
          <w:lang w:eastAsia="zh-CN"/>
        </w:rPr>
        <w:t xml:space="preserve"> </w:t>
      </w:r>
      <w:r w:rsidR="00FE6DA1" w:rsidRPr="00602FA9">
        <w:rPr>
          <w:lang w:eastAsia="zh-CN"/>
        </w:rPr>
        <w:t>restricted frequency band(s)</w:t>
      </w:r>
      <w:r w:rsidR="00FE6DA1">
        <w:rPr>
          <w:rFonts w:hint="eastAsia"/>
          <w:lang w:eastAsia="zh-CN"/>
        </w:rPr>
        <w:t>.</w:t>
      </w:r>
    </w:p>
    <w:p w:rsidR="00592694" w:rsidRPr="006243E3" w:rsidRDefault="00C7037F" w:rsidP="00C7037F">
      <w:pPr>
        <w:pStyle w:val="B1"/>
        <w:rPr>
          <w:rFonts w:eastAsia="等线"/>
          <w:lang w:eastAsia="zh-CN"/>
        </w:rPr>
      </w:pPr>
      <w:r w:rsidRPr="003B7682">
        <w:t>-</w:t>
      </w:r>
      <w:r w:rsidRPr="003B7682">
        <w:tab/>
      </w:r>
      <w:r w:rsidRPr="00C7037F">
        <w:rPr>
          <w:rFonts w:eastAsia="等线" w:hint="eastAsia"/>
          <w:lang w:eastAsia="zh-CN"/>
        </w:rPr>
        <w:t xml:space="preserve">Whether the NTZ </w:t>
      </w:r>
      <w:r w:rsidR="000A1051">
        <w:rPr>
          <w:rFonts w:eastAsia="等线" w:hint="eastAsia"/>
          <w:lang w:eastAsia="zh-CN"/>
        </w:rPr>
        <w:t xml:space="preserve">geographical </w:t>
      </w:r>
      <w:r w:rsidRPr="00C7037F">
        <w:rPr>
          <w:rFonts w:eastAsia="等线" w:hint="eastAsia"/>
          <w:lang w:eastAsia="zh-CN"/>
        </w:rPr>
        <w:t>area is mapped to network area</w:t>
      </w:r>
      <w:r w:rsidR="00067DC8">
        <w:rPr>
          <w:rFonts w:eastAsia="等线" w:hint="eastAsia"/>
          <w:lang w:eastAsia="zh-CN"/>
        </w:rPr>
        <w:t xml:space="preserve"> </w:t>
      </w:r>
      <w:r w:rsidRPr="00C7037F">
        <w:rPr>
          <w:rFonts w:eastAsia="等线" w:hint="eastAsia"/>
          <w:lang w:eastAsia="zh-CN"/>
        </w:rPr>
        <w:t>(e.g. cell, TA)</w:t>
      </w:r>
      <w:r w:rsidR="00067DC8">
        <w:rPr>
          <w:rFonts w:eastAsia="等线" w:hint="eastAsia"/>
          <w:lang w:eastAsia="zh-CN"/>
        </w:rPr>
        <w:t xml:space="preserve">: Sol#9 and sol#16 requires the UAS NF to map the NTZ </w:t>
      </w:r>
      <w:r w:rsidR="000A1051">
        <w:rPr>
          <w:rFonts w:eastAsia="等线" w:hint="eastAsia"/>
          <w:lang w:eastAsia="zh-CN"/>
        </w:rPr>
        <w:t xml:space="preserve">geographical </w:t>
      </w:r>
      <w:r w:rsidR="00067DC8">
        <w:rPr>
          <w:rFonts w:eastAsia="等线" w:hint="eastAsia"/>
          <w:lang w:eastAsia="zh-CN"/>
        </w:rPr>
        <w:t xml:space="preserve">area to network area. </w:t>
      </w:r>
      <w:r w:rsidR="00067DC8">
        <w:rPr>
          <w:rFonts w:eastAsia="等线"/>
          <w:lang w:eastAsia="zh-CN"/>
        </w:rPr>
        <w:t>I</w:t>
      </w:r>
      <w:r w:rsidR="00067DC8">
        <w:rPr>
          <w:rFonts w:eastAsia="等线" w:hint="eastAsia"/>
          <w:lang w:eastAsia="zh-CN"/>
        </w:rPr>
        <w:t>n sol#7, the option of Service Restrictions</w:t>
      </w:r>
      <w:r w:rsidR="00067DC8" w:rsidRPr="00067DC8">
        <w:rPr>
          <w:rFonts w:eastAsia="等线" w:hint="eastAsia"/>
          <w:lang w:eastAsia="zh-CN"/>
        </w:rPr>
        <w:t xml:space="preserve"> Extension</w:t>
      </w:r>
      <w:r w:rsidR="00067DC8">
        <w:rPr>
          <w:rFonts w:eastAsia="等线" w:hint="eastAsia"/>
          <w:lang w:eastAsia="zh-CN"/>
        </w:rPr>
        <w:t xml:space="preserve"> requires the AMF to map the NTZ </w:t>
      </w:r>
      <w:r w:rsidR="000A1051">
        <w:rPr>
          <w:rFonts w:eastAsia="等线" w:hint="eastAsia"/>
          <w:lang w:eastAsia="zh-CN"/>
        </w:rPr>
        <w:t xml:space="preserve">geographical </w:t>
      </w:r>
      <w:r w:rsidR="00067DC8">
        <w:rPr>
          <w:rFonts w:eastAsia="等线" w:hint="eastAsia"/>
          <w:lang w:eastAsia="zh-CN"/>
        </w:rPr>
        <w:t xml:space="preserve">area to network area. The advantage </w:t>
      </w:r>
      <w:r w:rsidR="000A1051">
        <w:rPr>
          <w:rFonts w:eastAsia="等线" w:hint="eastAsia"/>
          <w:lang w:eastAsia="zh-CN"/>
        </w:rPr>
        <w:t>to map the NTZ geographical area to network area</w:t>
      </w:r>
      <w:r w:rsidR="00067DC8">
        <w:rPr>
          <w:rFonts w:eastAsia="等线" w:hint="eastAsia"/>
          <w:lang w:eastAsia="zh-CN"/>
        </w:rPr>
        <w:t xml:space="preserve"> is that the UE</w:t>
      </w:r>
      <w:r w:rsidR="00683FB0">
        <w:rPr>
          <w:rFonts w:eastAsia="等线" w:hint="eastAsia"/>
          <w:lang w:eastAsia="zh-CN"/>
        </w:rPr>
        <w:t xml:space="preserve"> and</w:t>
      </w:r>
      <w:r w:rsidR="00067DC8">
        <w:rPr>
          <w:rFonts w:eastAsia="等线" w:hint="eastAsia"/>
          <w:lang w:eastAsia="zh-CN"/>
        </w:rPr>
        <w:t>/</w:t>
      </w:r>
      <w:r w:rsidR="00683FB0">
        <w:rPr>
          <w:rFonts w:eastAsia="等线" w:hint="eastAsia"/>
          <w:lang w:eastAsia="zh-CN"/>
        </w:rPr>
        <w:t xml:space="preserve">or </w:t>
      </w:r>
      <w:r w:rsidR="00067DC8">
        <w:rPr>
          <w:rFonts w:eastAsia="等线" w:hint="eastAsia"/>
          <w:lang w:eastAsia="zh-CN"/>
        </w:rPr>
        <w:t>RAN can easily determine that whether the UE is in or out the NTZ area by comparing the serving cell/TA ID with the NTZ area without obtaining the UE location. But th</w:t>
      </w:r>
      <w:r w:rsidR="00CD5BC0">
        <w:rPr>
          <w:rFonts w:eastAsia="等线" w:hint="eastAsia"/>
          <w:lang w:eastAsia="zh-CN"/>
        </w:rPr>
        <w:t>ere is also a</w:t>
      </w:r>
      <w:r w:rsidR="00067DC8">
        <w:rPr>
          <w:rFonts w:eastAsia="等线" w:hint="eastAsia"/>
          <w:lang w:eastAsia="zh-CN"/>
        </w:rPr>
        <w:t xml:space="preserve"> disadvantage that </w:t>
      </w:r>
      <w:r w:rsidR="00CD5BC0">
        <w:rPr>
          <w:rFonts w:eastAsia="等线" w:hint="eastAsia"/>
          <w:lang w:eastAsia="zh-CN"/>
        </w:rPr>
        <w:t xml:space="preserve">the following scenario described in the LS reply (S2-2403920) from ETSI TC MSG/TFES cannot be supported, i.e. </w:t>
      </w:r>
      <w:r w:rsidR="00CD5BC0" w:rsidRPr="00CD5BC0">
        <w:rPr>
          <w:rFonts w:eastAsia="等线"/>
          <w:lang w:eastAsia="zh-CN"/>
        </w:rPr>
        <w:t>In case of cell sizes larger than the geographical area of the NTZ, geographical regions outside the NTZ(s) may be utilized and shall have no transmission restrictions imposed in accordance with the defined NTZ.</w:t>
      </w:r>
      <w:r w:rsidR="00683FB0">
        <w:rPr>
          <w:rFonts w:eastAsia="等线" w:hint="eastAsia"/>
          <w:lang w:eastAsia="zh-CN"/>
        </w:rPr>
        <w:t xml:space="preserve"> </w:t>
      </w:r>
      <w:r w:rsidR="000A1051">
        <w:rPr>
          <w:rFonts w:eastAsia="等线"/>
          <w:lang w:eastAsia="zh-CN"/>
        </w:rPr>
        <w:t>I</w:t>
      </w:r>
      <w:r w:rsidR="000A1051">
        <w:rPr>
          <w:rFonts w:eastAsia="等线" w:hint="eastAsia"/>
          <w:lang w:eastAsia="zh-CN"/>
        </w:rPr>
        <w:t xml:space="preserve">n this </w:t>
      </w:r>
      <w:r w:rsidR="000A1051">
        <w:rPr>
          <w:rFonts w:eastAsia="等线"/>
          <w:lang w:eastAsia="zh-CN"/>
        </w:rPr>
        <w:t>scenario</w:t>
      </w:r>
      <w:r w:rsidR="000A1051">
        <w:rPr>
          <w:rFonts w:eastAsia="等线" w:hint="eastAsia"/>
          <w:lang w:eastAsia="zh-CN"/>
        </w:rPr>
        <w:t>, b</w:t>
      </w:r>
      <w:r w:rsidR="00683FB0">
        <w:rPr>
          <w:rFonts w:eastAsia="等线" w:hint="eastAsia"/>
          <w:lang w:eastAsia="zh-CN"/>
        </w:rPr>
        <w:t>ased on the solution</w:t>
      </w:r>
      <w:r w:rsidR="000A1051">
        <w:rPr>
          <w:rFonts w:eastAsia="等线" w:hint="eastAsia"/>
          <w:lang w:eastAsia="zh-CN"/>
        </w:rPr>
        <w:t>s</w:t>
      </w:r>
      <w:r w:rsidR="00683FB0">
        <w:rPr>
          <w:rFonts w:eastAsia="等线" w:hint="eastAsia"/>
          <w:lang w:eastAsia="zh-CN"/>
        </w:rPr>
        <w:t>, the NTZ area is mapped to the large cell, this means that the UE transmission in the large cell</w:t>
      </w:r>
      <w:r w:rsidR="000A1051">
        <w:rPr>
          <w:rFonts w:eastAsia="等线" w:hint="eastAsia"/>
          <w:lang w:eastAsia="zh-CN"/>
        </w:rPr>
        <w:t>, but not the NTZ geographical area,</w:t>
      </w:r>
      <w:r w:rsidR="00683FB0">
        <w:rPr>
          <w:rFonts w:eastAsia="等线" w:hint="eastAsia"/>
          <w:lang w:eastAsia="zh-CN"/>
        </w:rPr>
        <w:t xml:space="preserve"> is not allowed. </w:t>
      </w:r>
      <w:r w:rsidR="00683FB0">
        <w:rPr>
          <w:rFonts w:eastAsia="等线"/>
          <w:lang w:eastAsia="zh-CN"/>
        </w:rPr>
        <w:t>I</w:t>
      </w:r>
      <w:r w:rsidR="00683FB0">
        <w:rPr>
          <w:rFonts w:eastAsia="等线" w:hint="eastAsia"/>
          <w:lang w:eastAsia="zh-CN"/>
        </w:rPr>
        <w:t>n order to support the scenario above, it is proposed not to map the NTZ geographical area to network area</w:t>
      </w:r>
      <w:r w:rsidR="002A536F">
        <w:rPr>
          <w:rFonts w:eastAsia="等线" w:hint="eastAsia"/>
          <w:lang w:eastAsia="zh-CN"/>
        </w:rPr>
        <w:t xml:space="preserve">. </w:t>
      </w:r>
      <w:r w:rsidR="00C135AC">
        <w:rPr>
          <w:rFonts w:eastAsia="等线" w:hint="eastAsia"/>
          <w:lang w:eastAsia="zh-CN"/>
        </w:rPr>
        <w:t>So</w:t>
      </w:r>
      <w:r w:rsidR="00683FB0">
        <w:rPr>
          <w:rFonts w:eastAsia="等线" w:hint="eastAsia"/>
          <w:lang w:eastAsia="zh-CN"/>
        </w:rPr>
        <w:t xml:space="preserve"> the following conclusion is proposed</w:t>
      </w:r>
      <w:r w:rsidR="00683FB0" w:rsidRPr="006243E3">
        <w:rPr>
          <w:rFonts w:eastAsia="等线" w:hint="eastAsia"/>
          <w:lang w:eastAsia="zh-CN"/>
        </w:rPr>
        <w:t>:</w:t>
      </w:r>
    </w:p>
    <w:p w:rsidR="00683FB0" w:rsidRPr="00592694" w:rsidRDefault="00683FB0" w:rsidP="00683FB0">
      <w:pPr>
        <w:pStyle w:val="B2"/>
        <w:rPr>
          <w:lang w:eastAsia="zh-CN"/>
        </w:rPr>
      </w:pPr>
      <w:r w:rsidRPr="003B7682">
        <w:t>-</w:t>
      </w:r>
      <w:r w:rsidRPr="003B7682">
        <w:tab/>
      </w:r>
      <w:r w:rsidRPr="00683FB0">
        <w:rPr>
          <w:rFonts w:eastAsia="等线" w:hint="eastAsia"/>
          <w:lang w:eastAsia="zh-CN"/>
        </w:rPr>
        <w:t>T</w:t>
      </w:r>
      <w:r>
        <w:rPr>
          <w:rFonts w:hint="eastAsia"/>
          <w:lang w:eastAsia="zh-CN"/>
        </w:rPr>
        <w:t>he NTZ information</w:t>
      </w:r>
      <w:r w:rsidRPr="006243E3">
        <w:rPr>
          <w:rFonts w:eastAsia="等线" w:hint="eastAsia"/>
          <w:lang w:eastAsia="zh-CN"/>
        </w:rPr>
        <w:t xml:space="preserve"> received by </w:t>
      </w:r>
      <w:r w:rsidR="00C135AC">
        <w:rPr>
          <w:rFonts w:eastAsia="等线" w:hint="eastAsia"/>
          <w:lang w:eastAsia="zh-CN"/>
        </w:rPr>
        <w:t xml:space="preserve">UAV </w:t>
      </w:r>
      <w:r w:rsidRPr="006243E3">
        <w:rPr>
          <w:rFonts w:eastAsia="等线" w:hint="eastAsia"/>
          <w:lang w:eastAsia="zh-CN"/>
        </w:rPr>
        <w:t>UE and/or RAN includes</w:t>
      </w:r>
      <w:r>
        <w:rPr>
          <w:rFonts w:hint="eastAsia"/>
          <w:lang w:eastAsia="zh-CN"/>
        </w:rPr>
        <w:t xml:space="preserve"> the geographical area </w:t>
      </w:r>
      <w:r w:rsidRPr="002B268E">
        <w:rPr>
          <w:lang w:eastAsia="zh-CN"/>
        </w:rPr>
        <w:t>(in two dimensions or three dimensions to consider height restrictions)</w:t>
      </w:r>
      <w:r w:rsidRPr="00683FB0">
        <w:rPr>
          <w:rFonts w:eastAsia="等线" w:hint="eastAsia"/>
          <w:lang w:eastAsia="zh-CN"/>
        </w:rPr>
        <w:t xml:space="preserve"> and</w:t>
      </w:r>
      <w:r>
        <w:rPr>
          <w:rFonts w:hint="eastAsia"/>
          <w:lang w:eastAsia="zh-CN"/>
        </w:rPr>
        <w:t xml:space="preserve"> </w:t>
      </w:r>
      <w:r w:rsidRPr="00602FA9">
        <w:rPr>
          <w:lang w:eastAsia="zh-CN"/>
        </w:rPr>
        <w:t>restricted frequency band(s)</w:t>
      </w:r>
      <w:r>
        <w:rPr>
          <w:rFonts w:hint="eastAsia"/>
          <w:lang w:eastAsia="zh-CN"/>
        </w:rPr>
        <w:t>.</w:t>
      </w:r>
    </w:p>
    <w:p w:rsidR="003E1517" w:rsidRDefault="00683FB0" w:rsidP="00683FB0">
      <w:pPr>
        <w:pStyle w:val="B1"/>
        <w:rPr>
          <w:rFonts w:eastAsia="等线"/>
          <w:lang w:eastAsia="zh-CN"/>
        </w:rPr>
      </w:pPr>
      <w:r w:rsidRPr="003B7682">
        <w:t>-</w:t>
      </w:r>
      <w:r w:rsidRPr="003B7682">
        <w:tab/>
      </w:r>
      <w:r>
        <w:rPr>
          <w:rFonts w:eastAsia="等线" w:hint="eastAsia"/>
          <w:lang w:eastAsia="zh-CN"/>
        </w:rPr>
        <w:t>NTZ information provisioning to AMF</w:t>
      </w:r>
      <w:r w:rsidRPr="00683FB0">
        <w:rPr>
          <w:rFonts w:eastAsia="等线" w:hint="eastAsia"/>
          <w:lang w:eastAsia="zh-CN"/>
        </w:rPr>
        <w:t>:</w:t>
      </w:r>
      <w:r w:rsidR="002A536F">
        <w:rPr>
          <w:rFonts w:eastAsia="等线" w:hint="eastAsia"/>
          <w:lang w:eastAsia="zh-CN"/>
        </w:rPr>
        <w:t xml:space="preserve"> Based on the existing solutions, the NTZ information can be configured by OAM in AMF (sol#7, sol#8 and sol#9), provided by UAS NF/NEF (sol#8, sol#9 and sol</w:t>
      </w:r>
      <w:r w:rsidR="00471805">
        <w:rPr>
          <w:rFonts w:eastAsia="等线" w:hint="eastAsia"/>
          <w:lang w:eastAsia="zh-CN"/>
        </w:rPr>
        <w:t>#</w:t>
      </w:r>
      <w:r w:rsidR="002A536F">
        <w:rPr>
          <w:rFonts w:eastAsia="等线" w:hint="eastAsia"/>
          <w:lang w:eastAsia="zh-CN"/>
        </w:rPr>
        <w:t xml:space="preserve">16) or UDM (sol#17). </w:t>
      </w:r>
      <w:r w:rsidR="003E1517">
        <w:rPr>
          <w:rFonts w:eastAsia="等线"/>
          <w:lang w:eastAsia="zh-CN"/>
        </w:rPr>
        <w:t>T</w:t>
      </w:r>
      <w:r w:rsidR="003E1517">
        <w:rPr>
          <w:rFonts w:eastAsia="等线" w:hint="eastAsia"/>
          <w:lang w:eastAsia="zh-CN"/>
        </w:rPr>
        <w:t>he UDM based solution needs to store the NTZ information in subscription data of each UAV UE, considering the NTZ information applies to all the UAV UEs supporting NTZ capability, there is no need to store the information for each UAV UE. The UAS NF/NEF based solution requires new NEF service operations</w:t>
      </w:r>
      <w:r w:rsidR="00471805">
        <w:rPr>
          <w:rFonts w:eastAsia="等线" w:hint="eastAsia"/>
          <w:lang w:eastAsia="zh-CN"/>
        </w:rPr>
        <w:t xml:space="preserve"> to receive NTZ information from UTM/USS,</w:t>
      </w:r>
      <w:r w:rsidR="003E1517">
        <w:rPr>
          <w:rFonts w:eastAsia="等线" w:hint="eastAsia"/>
          <w:lang w:eastAsia="zh-CN"/>
        </w:rPr>
        <w:t xml:space="preserve"> </w:t>
      </w:r>
      <w:r w:rsidR="00471805">
        <w:rPr>
          <w:rFonts w:eastAsia="等线" w:hint="eastAsia"/>
          <w:lang w:eastAsia="zh-CN"/>
        </w:rPr>
        <w:t xml:space="preserve">new interactions between AMF and UAS NF/NEF (sol#16) and enhancements to AM policy association establishment/update procedures(sol#9). </w:t>
      </w:r>
      <w:r w:rsidR="00471805">
        <w:rPr>
          <w:rFonts w:eastAsia="等线"/>
          <w:lang w:eastAsia="zh-CN"/>
        </w:rPr>
        <w:t>C</w:t>
      </w:r>
      <w:r w:rsidR="00471805">
        <w:rPr>
          <w:rFonts w:eastAsia="等线" w:hint="eastAsia"/>
          <w:lang w:eastAsia="zh-CN"/>
        </w:rPr>
        <w:t>ompared with the UDM based solution and the UAS NF/NEF based solution, the OAM based solution has less impacts. Based on the evaluation, the following conclusion is proposed</w:t>
      </w:r>
      <w:r w:rsidR="00471805" w:rsidRPr="00471805">
        <w:rPr>
          <w:rFonts w:eastAsia="等线" w:hint="eastAsia"/>
          <w:lang w:eastAsia="zh-CN"/>
        </w:rPr>
        <w:t>:</w:t>
      </w:r>
    </w:p>
    <w:p w:rsidR="002A536F" w:rsidRPr="00592694" w:rsidRDefault="002A536F" w:rsidP="002A536F">
      <w:pPr>
        <w:pStyle w:val="B2"/>
        <w:rPr>
          <w:lang w:eastAsia="zh-CN"/>
        </w:rPr>
      </w:pPr>
      <w:r w:rsidRPr="003B7682">
        <w:t>-</w:t>
      </w:r>
      <w:r w:rsidRPr="003B7682">
        <w:tab/>
      </w:r>
      <w:r w:rsidRPr="006243E3">
        <w:rPr>
          <w:rFonts w:eastAsia="等线" w:hint="eastAsia"/>
          <w:lang w:eastAsia="zh-CN"/>
        </w:rPr>
        <w:t>The AMF obtain</w:t>
      </w:r>
      <w:r w:rsidR="00471805" w:rsidRPr="006243E3">
        <w:rPr>
          <w:rFonts w:eastAsia="等线" w:hint="eastAsia"/>
          <w:lang w:eastAsia="zh-CN"/>
        </w:rPr>
        <w:t>s</w:t>
      </w:r>
      <w:r w:rsidRPr="006243E3">
        <w:rPr>
          <w:rFonts w:eastAsia="等线" w:hint="eastAsia"/>
          <w:lang w:eastAsia="zh-CN"/>
        </w:rPr>
        <w:t xml:space="preserve"> t</w:t>
      </w:r>
      <w:r>
        <w:rPr>
          <w:rFonts w:hint="eastAsia"/>
          <w:lang w:eastAsia="zh-CN"/>
        </w:rPr>
        <w:t>he NTZ information</w:t>
      </w:r>
      <w:r w:rsidRPr="006243E3">
        <w:rPr>
          <w:rFonts w:eastAsia="等线" w:hint="eastAsia"/>
          <w:lang w:eastAsia="zh-CN"/>
        </w:rPr>
        <w:t xml:space="preserve"> from OAM</w:t>
      </w:r>
      <w:r>
        <w:rPr>
          <w:rFonts w:hint="eastAsia"/>
          <w:lang w:eastAsia="zh-CN"/>
        </w:rPr>
        <w:t>.</w:t>
      </w:r>
    </w:p>
    <w:p w:rsidR="002A536F" w:rsidRDefault="002A536F" w:rsidP="00BA5E3B">
      <w:pPr>
        <w:pStyle w:val="B1"/>
        <w:rPr>
          <w:rFonts w:eastAsia="等线"/>
          <w:lang w:eastAsia="zh-CN"/>
        </w:rPr>
      </w:pPr>
      <w:r w:rsidRPr="003B7682">
        <w:t>-</w:t>
      </w:r>
      <w:r w:rsidRPr="003B7682">
        <w:tab/>
      </w:r>
      <w:r>
        <w:rPr>
          <w:rFonts w:eastAsia="等线" w:hint="eastAsia"/>
          <w:lang w:eastAsia="zh-CN"/>
        </w:rPr>
        <w:t>NTZ information provisioning to</w:t>
      </w:r>
      <w:r w:rsidR="00471805">
        <w:rPr>
          <w:rFonts w:eastAsia="等线" w:hint="eastAsia"/>
          <w:lang w:eastAsia="zh-CN"/>
        </w:rPr>
        <w:t xml:space="preserve"> RAN:</w:t>
      </w:r>
      <w:r>
        <w:rPr>
          <w:rFonts w:eastAsia="等线" w:hint="eastAsia"/>
          <w:lang w:eastAsia="zh-CN"/>
        </w:rPr>
        <w:t xml:space="preserve"> Based on the existing solutions, the NTZ information can be configured by OAM in </w:t>
      </w:r>
      <w:r w:rsidR="00521738">
        <w:rPr>
          <w:rFonts w:eastAsia="等线" w:hint="eastAsia"/>
          <w:lang w:eastAsia="zh-CN"/>
        </w:rPr>
        <w:t>RAN</w:t>
      </w:r>
      <w:r>
        <w:rPr>
          <w:rFonts w:eastAsia="等线" w:hint="eastAsia"/>
          <w:lang w:eastAsia="zh-CN"/>
        </w:rPr>
        <w:t xml:space="preserve"> (sol#7</w:t>
      </w:r>
      <w:r w:rsidR="00BA5E3B">
        <w:rPr>
          <w:rFonts w:eastAsia="等线" w:hint="eastAsia"/>
          <w:lang w:eastAsia="zh-CN"/>
        </w:rPr>
        <w:t xml:space="preserve"> and sol#9</w:t>
      </w:r>
      <w:r>
        <w:rPr>
          <w:rFonts w:eastAsia="等线" w:hint="eastAsia"/>
          <w:lang w:eastAsia="zh-CN"/>
        </w:rPr>
        <w:t>)</w:t>
      </w:r>
      <w:r w:rsidR="00BA5E3B">
        <w:rPr>
          <w:rFonts w:eastAsia="等线" w:hint="eastAsia"/>
          <w:lang w:eastAsia="zh-CN"/>
        </w:rPr>
        <w:t xml:space="preserve"> or</w:t>
      </w:r>
      <w:r>
        <w:rPr>
          <w:rFonts w:eastAsia="等线" w:hint="eastAsia"/>
          <w:lang w:eastAsia="zh-CN"/>
        </w:rPr>
        <w:t xml:space="preserve"> provided by </w:t>
      </w:r>
      <w:r w:rsidR="00BA5E3B">
        <w:rPr>
          <w:rFonts w:eastAsia="等线" w:hint="eastAsia"/>
          <w:lang w:eastAsia="zh-CN"/>
        </w:rPr>
        <w:t>AMF</w:t>
      </w:r>
      <w:r>
        <w:rPr>
          <w:rFonts w:eastAsia="等线" w:hint="eastAsia"/>
          <w:lang w:eastAsia="zh-CN"/>
        </w:rPr>
        <w:t xml:space="preserve"> (sol#9</w:t>
      </w:r>
      <w:r w:rsidR="00BA5E3B">
        <w:rPr>
          <w:rFonts w:eastAsia="等线" w:hint="eastAsia"/>
          <w:lang w:eastAsia="zh-CN"/>
        </w:rPr>
        <w:t>,</w:t>
      </w:r>
      <w:r>
        <w:rPr>
          <w:rFonts w:eastAsia="等线" w:hint="eastAsia"/>
          <w:lang w:eastAsia="zh-CN"/>
        </w:rPr>
        <w:t xml:space="preserve"> sol16</w:t>
      </w:r>
      <w:r w:rsidR="00BA5E3B">
        <w:rPr>
          <w:rFonts w:eastAsia="等线" w:hint="eastAsia"/>
          <w:lang w:eastAsia="zh-CN"/>
        </w:rPr>
        <w:t xml:space="preserve"> and </w:t>
      </w:r>
      <w:r>
        <w:rPr>
          <w:rFonts w:eastAsia="等线" w:hint="eastAsia"/>
          <w:lang w:eastAsia="zh-CN"/>
        </w:rPr>
        <w:t>sol#17).</w:t>
      </w:r>
      <w:r w:rsidR="00BA5E3B">
        <w:rPr>
          <w:rFonts w:eastAsia="等线" w:hint="eastAsia"/>
          <w:lang w:eastAsia="zh-CN"/>
        </w:rPr>
        <w:t xml:space="preserve"> </w:t>
      </w:r>
      <w:r w:rsidR="00BA5E3B">
        <w:rPr>
          <w:rFonts w:eastAsia="等线"/>
          <w:lang w:eastAsia="zh-CN"/>
        </w:rPr>
        <w:t>C</w:t>
      </w:r>
      <w:r w:rsidR="00BA5E3B">
        <w:rPr>
          <w:rFonts w:eastAsia="等线" w:hint="eastAsia"/>
          <w:lang w:eastAsia="zh-CN"/>
        </w:rPr>
        <w:t xml:space="preserve">onsidering it is up to RAN3 to decide </w:t>
      </w:r>
      <w:r w:rsidR="00521738">
        <w:rPr>
          <w:rFonts w:eastAsia="等线" w:hint="eastAsia"/>
          <w:lang w:eastAsia="zh-CN"/>
        </w:rPr>
        <w:t xml:space="preserve">the </w:t>
      </w:r>
      <w:r w:rsidR="00521738">
        <w:rPr>
          <w:rFonts w:eastAsia="等线"/>
          <w:lang w:eastAsia="zh-CN"/>
        </w:rPr>
        <w:t>mechanism</w:t>
      </w:r>
      <w:r w:rsidR="00521738">
        <w:rPr>
          <w:rFonts w:eastAsia="等线" w:hint="eastAsia"/>
          <w:lang w:eastAsia="zh-CN"/>
        </w:rPr>
        <w:t xml:space="preserve"> that</w:t>
      </w:r>
      <w:r w:rsidR="00BA5E3B">
        <w:rPr>
          <w:rFonts w:eastAsia="等线" w:hint="eastAsia"/>
          <w:lang w:eastAsia="zh-CN"/>
        </w:rPr>
        <w:t xml:space="preserve"> </w:t>
      </w:r>
      <w:r w:rsidR="00521738">
        <w:rPr>
          <w:rFonts w:eastAsia="等线" w:hint="eastAsia"/>
          <w:lang w:eastAsia="zh-CN"/>
        </w:rPr>
        <w:t xml:space="preserve">the </w:t>
      </w:r>
      <w:r w:rsidR="00BA5E3B">
        <w:rPr>
          <w:rFonts w:eastAsia="等线" w:hint="eastAsia"/>
          <w:lang w:eastAsia="zh-CN"/>
        </w:rPr>
        <w:t>RAN obtain</w:t>
      </w:r>
      <w:r w:rsidR="00521738">
        <w:rPr>
          <w:rFonts w:eastAsia="等线" w:hint="eastAsia"/>
          <w:lang w:eastAsia="zh-CN"/>
        </w:rPr>
        <w:t>s</w:t>
      </w:r>
      <w:r w:rsidR="00BA5E3B">
        <w:rPr>
          <w:rFonts w:eastAsia="等线" w:hint="eastAsia"/>
          <w:lang w:eastAsia="zh-CN"/>
        </w:rPr>
        <w:t xml:space="preserve"> NTZ information, co-ordination with RAN3 is needed, so the following conclusion is proposed</w:t>
      </w:r>
      <w:r w:rsidR="00BA5E3B" w:rsidRPr="00471805">
        <w:rPr>
          <w:rFonts w:eastAsia="等线" w:hint="eastAsia"/>
          <w:lang w:eastAsia="zh-CN"/>
        </w:rPr>
        <w:t>:</w:t>
      </w:r>
    </w:p>
    <w:p w:rsidR="00BA5E3B" w:rsidRPr="00BA5E3B" w:rsidRDefault="00BA5E3B" w:rsidP="00BA5E3B">
      <w:pPr>
        <w:pStyle w:val="B2"/>
        <w:rPr>
          <w:lang w:eastAsia="zh-CN"/>
        </w:rPr>
      </w:pPr>
      <w:r w:rsidRPr="003B7682">
        <w:lastRenderedPageBreak/>
        <w:t>-</w:t>
      </w:r>
      <w:r w:rsidRPr="003B7682">
        <w:tab/>
      </w:r>
      <w:r w:rsidRPr="00BA5E3B">
        <w:rPr>
          <w:rFonts w:eastAsia="等线" w:hint="eastAsia"/>
          <w:lang w:eastAsia="zh-CN"/>
        </w:rPr>
        <w:t xml:space="preserve">The </w:t>
      </w:r>
      <w:r>
        <w:rPr>
          <w:rFonts w:eastAsia="等线" w:hint="eastAsia"/>
          <w:lang w:eastAsia="zh-CN"/>
        </w:rPr>
        <w:t>RAN</w:t>
      </w:r>
      <w:r w:rsidRPr="00BA5E3B">
        <w:rPr>
          <w:rFonts w:eastAsia="等线" w:hint="eastAsia"/>
          <w:lang w:eastAsia="zh-CN"/>
        </w:rPr>
        <w:t xml:space="preserve"> obtains t</w:t>
      </w:r>
      <w:r>
        <w:rPr>
          <w:rFonts w:hint="eastAsia"/>
          <w:lang w:eastAsia="zh-CN"/>
        </w:rPr>
        <w:t>he NTZ information</w:t>
      </w:r>
      <w:r w:rsidRPr="00BA5E3B">
        <w:rPr>
          <w:rFonts w:eastAsia="等线" w:hint="eastAsia"/>
          <w:lang w:eastAsia="zh-CN"/>
        </w:rPr>
        <w:t xml:space="preserve"> from OAM</w:t>
      </w:r>
      <w:r>
        <w:rPr>
          <w:rFonts w:eastAsia="等线" w:hint="eastAsia"/>
          <w:lang w:eastAsia="zh-CN"/>
        </w:rPr>
        <w:t xml:space="preserve"> or AMF</w:t>
      </w:r>
      <w:r>
        <w:rPr>
          <w:rFonts w:hint="eastAsia"/>
          <w:lang w:eastAsia="zh-CN"/>
        </w:rPr>
        <w:t>.</w:t>
      </w:r>
      <w:r w:rsidRPr="006243E3">
        <w:rPr>
          <w:rFonts w:eastAsia="等线" w:hint="eastAsia"/>
          <w:lang w:eastAsia="zh-CN"/>
        </w:rPr>
        <w:t xml:space="preserve"> To support both or one of the options needs co-ordination with RAN3.</w:t>
      </w:r>
    </w:p>
    <w:p w:rsidR="002F42CC" w:rsidRDefault="00BA5E3B" w:rsidP="002F42CC">
      <w:pPr>
        <w:pStyle w:val="B1"/>
        <w:rPr>
          <w:rFonts w:eastAsia="等线"/>
          <w:lang w:eastAsia="zh-CN"/>
        </w:rPr>
      </w:pPr>
      <w:r w:rsidRPr="003B7682">
        <w:t>-</w:t>
      </w:r>
      <w:r w:rsidRPr="003B7682">
        <w:tab/>
      </w:r>
      <w:r>
        <w:rPr>
          <w:rFonts w:eastAsia="等线" w:hint="eastAsia"/>
          <w:lang w:eastAsia="zh-CN"/>
        </w:rPr>
        <w:t>NTZ information provisioning to UE: Based o</w:t>
      </w:r>
      <w:r w:rsidR="005A0CAE">
        <w:rPr>
          <w:rFonts w:eastAsia="等线" w:hint="eastAsia"/>
          <w:lang w:eastAsia="zh-CN"/>
        </w:rPr>
        <w:t>n the existing solutions, the NTZ information can be provided by AMF (</w:t>
      </w:r>
      <w:r w:rsidR="0003729F">
        <w:rPr>
          <w:rFonts w:eastAsia="等线" w:hint="eastAsia"/>
          <w:lang w:eastAsia="zh-CN"/>
        </w:rPr>
        <w:t>sol#7, sol#9, sol#16 and sol#17</w:t>
      </w:r>
      <w:r w:rsidR="005A0CAE">
        <w:rPr>
          <w:rFonts w:eastAsia="等线" w:hint="eastAsia"/>
          <w:lang w:eastAsia="zh-CN"/>
        </w:rPr>
        <w:t>), PCF</w:t>
      </w:r>
      <w:r w:rsidR="0003729F">
        <w:rPr>
          <w:rFonts w:eastAsia="等线" w:hint="eastAsia"/>
          <w:lang w:eastAsia="zh-CN"/>
        </w:rPr>
        <w:t xml:space="preserve"> (sol#7, sol#15)</w:t>
      </w:r>
      <w:r w:rsidR="005A0CAE">
        <w:rPr>
          <w:rFonts w:eastAsia="等线" w:hint="eastAsia"/>
          <w:lang w:eastAsia="zh-CN"/>
        </w:rPr>
        <w:t>, RAN</w:t>
      </w:r>
      <w:r w:rsidR="0003729F">
        <w:rPr>
          <w:rFonts w:eastAsia="等线" w:hint="eastAsia"/>
          <w:lang w:eastAsia="zh-CN"/>
        </w:rPr>
        <w:t xml:space="preserve"> (sol#9)</w:t>
      </w:r>
      <w:r w:rsidR="005A0CAE">
        <w:rPr>
          <w:rFonts w:eastAsia="等线" w:hint="eastAsia"/>
          <w:lang w:eastAsia="zh-CN"/>
        </w:rPr>
        <w:t xml:space="preserve"> or NTZ AF</w:t>
      </w:r>
      <w:r w:rsidR="0003729F">
        <w:rPr>
          <w:rFonts w:eastAsia="等线" w:hint="eastAsia"/>
          <w:lang w:eastAsia="zh-CN"/>
        </w:rPr>
        <w:t xml:space="preserve"> (sol#7)</w:t>
      </w:r>
      <w:r w:rsidR="005A0CAE">
        <w:rPr>
          <w:rFonts w:eastAsia="等线" w:hint="eastAsia"/>
          <w:lang w:eastAsia="zh-CN"/>
        </w:rPr>
        <w:t xml:space="preserve"> to UE or pre-configured in UE (</w:t>
      </w:r>
      <w:r w:rsidR="0003729F">
        <w:rPr>
          <w:rFonts w:eastAsia="等线" w:hint="eastAsia"/>
          <w:lang w:eastAsia="zh-CN"/>
        </w:rPr>
        <w:t xml:space="preserve">sol#15, </w:t>
      </w:r>
      <w:r w:rsidR="005A0CAE">
        <w:rPr>
          <w:rFonts w:eastAsia="等线" w:hint="eastAsia"/>
          <w:lang w:eastAsia="zh-CN"/>
        </w:rPr>
        <w:t>sol#17)</w:t>
      </w:r>
      <w:r w:rsidR="0003729F">
        <w:rPr>
          <w:rFonts w:eastAsia="等线" w:hint="eastAsia"/>
          <w:lang w:eastAsia="zh-CN"/>
        </w:rPr>
        <w:t xml:space="preserve">. </w:t>
      </w:r>
      <w:r w:rsidR="00055AB5">
        <w:rPr>
          <w:rFonts w:eastAsia="等线"/>
          <w:lang w:eastAsia="zh-CN"/>
        </w:rPr>
        <w:t>F</w:t>
      </w:r>
      <w:r w:rsidR="00055AB5">
        <w:rPr>
          <w:rFonts w:eastAsia="等线" w:hint="eastAsia"/>
          <w:lang w:eastAsia="zh-CN"/>
        </w:rPr>
        <w:t xml:space="preserve">or PCF based solution, the advantage is that AMF is not impacted, but this option requires new NEF service operations and enhancements to AM policy association establishment/update procedures. </w:t>
      </w:r>
      <w:r w:rsidR="00055AB5">
        <w:rPr>
          <w:rFonts w:eastAsia="等线"/>
          <w:lang w:eastAsia="zh-CN"/>
        </w:rPr>
        <w:t>C</w:t>
      </w:r>
      <w:r w:rsidR="00055AB5">
        <w:rPr>
          <w:rFonts w:eastAsia="等线" w:hint="eastAsia"/>
          <w:lang w:eastAsia="zh-CN"/>
        </w:rPr>
        <w:t xml:space="preserve">ompared with PCF based solution, the AMF based solution has less impact, because it only requires introducing new parameters in existing </w:t>
      </w:r>
      <w:r w:rsidR="002F42CC">
        <w:rPr>
          <w:rFonts w:eastAsia="等线" w:hint="eastAsia"/>
          <w:lang w:eastAsia="zh-CN"/>
        </w:rPr>
        <w:t xml:space="preserve">NAS </w:t>
      </w:r>
      <w:r w:rsidR="00055AB5">
        <w:rPr>
          <w:rFonts w:eastAsia="等线" w:hint="eastAsia"/>
          <w:lang w:eastAsia="zh-CN"/>
        </w:rPr>
        <w:t>message. The NTZ AF based solution is out of SA2 scope. The RAN based solution is in RAN</w:t>
      </w:r>
      <w:r w:rsidR="002F42CC">
        <w:rPr>
          <w:rFonts w:eastAsia="等线" w:hint="eastAsia"/>
          <w:lang w:eastAsia="zh-CN"/>
        </w:rPr>
        <w:t xml:space="preserve"> scope</w:t>
      </w:r>
      <w:r w:rsidR="00055AB5">
        <w:rPr>
          <w:rFonts w:eastAsia="等线" w:hint="eastAsia"/>
          <w:lang w:eastAsia="zh-CN"/>
        </w:rPr>
        <w:t xml:space="preserve">. </w:t>
      </w:r>
      <w:r w:rsidR="00055AB5">
        <w:rPr>
          <w:rFonts w:eastAsia="等线"/>
          <w:lang w:eastAsia="zh-CN"/>
        </w:rPr>
        <w:t>T</w:t>
      </w:r>
      <w:r w:rsidR="00055AB5">
        <w:rPr>
          <w:rFonts w:eastAsia="等线" w:hint="eastAsia"/>
          <w:lang w:eastAsia="zh-CN"/>
        </w:rPr>
        <w:t>he pre-configuration based solution is valuable to avoid the UAV to select a cell broadcasting the restricted frequency bands for initial registra</w:t>
      </w:r>
      <w:r w:rsidR="002F42CC">
        <w:rPr>
          <w:rFonts w:eastAsia="等线" w:hint="eastAsia"/>
          <w:lang w:eastAsia="zh-CN"/>
        </w:rPr>
        <w:t>t</w:t>
      </w:r>
      <w:r w:rsidR="00055AB5">
        <w:rPr>
          <w:rFonts w:eastAsia="等线" w:hint="eastAsia"/>
          <w:lang w:eastAsia="zh-CN"/>
        </w:rPr>
        <w:t xml:space="preserve">ion. </w:t>
      </w:r>
      <w:r w:rsidR="002F42CC">
        <w:rPr>
          <w:rFonts w:eastAsia="等线" w:hint="eastAsia"/>
          <w:lang w:eastAsia="zh-CN"/>
        </w:rPr>
        <w:t>Based on the evaluation, the following conclusion is proposed</w:t>
      </w:r>
      <w:r w:rsidR="002F42CC" w:rsidRPr="00471805">
        <w:rPr>
          <w:rFonts w:eastAsia="等线" w:hint="eastAsia"/>
          <w:lang w:eastAsia="zh-CN"/>
        </w:rPr>
        <w:t>:</w:t>
      </w:r>
    </w:p>
    <w:p w:rsidR="002F42CC" w:rsidRPr="00592694" w:rsidRDefault="002F42CC" w:rsidP="002F42CC">
      <w:pPr>
        <w:pStyle w:val="B2"/>
        <w:rPr>
          <w:lang w:eastAsia="zh-CN"/>
        </w:rPr>
      </w:pPr>
      <w:r w:rsidRPr="003B7682">
        <w:t>-</w:t>
      </w:r>
      <w:r w:rsidRPr="003B7682">
        <w:tab/>
      </w:r>
      <w:r>
        <w:rPr>
          <w:rFonts w:eastAsia="等线" w:hint="eastAsia"/>
          <w:lang w:eastAsia="zh-CN"/>
        </w:rPr>
        <w:t xml:space="preserve">The </w:t>
      </w:r>
      <w:r w:rsidRPr="002F42CC">
        <w:rPr>
          <w:rFonts w:eastAsia="等线" w:hint="eastAsia"/>
          <w:lang w:eastAsia="zh-CN"/>
        </w:rPr>
        <w:t xml:space="preserve">AMF </w:t>
      </w:r>
      <w:r>
        <w:rPr>
          <w:rFonts w:eastAsia="等线" w:hint="eastAsia"/>
          <w:lang w:eastAsia="zh-CN"/>
        </w:rPr>
        <w:t xml:space="preserve">provides </w:t>
      </w:r>
      <w:r w:rsidRPr="002F42CC">
        <w:rPr>
          <w:rFonts w:eastAsia="等线" w:hint="eastAsia"/>
          <w:lang w:eastAsia="zh-CN"/>
        </w:rPr>
        <w:t>t</w:t>
      </w:r>
      <w:r>
        <w:rPr>
          <w:rFonts w:hint="eastAsia"/>
          <w:lang w:eastAsia="zh-CN"/>
        </w:rPr>
        <w:t>he NTZ information</w:t>
      </w:r>
      <w:r w:rsidRPr="006243E3">
        <w:rPr>
          <w:rFonts w:eastAsia="等线" w:hint="eastAsia"/>
          <w:lang w:eastAsia="zh-CN"/>
        </w:rPr>
        <w:t xml:space="preserve"> to UAV UE via NAS</w:t>
      </w:r>
      <w:r>
        <w:rPr>
          <w:rFonts w:hint="eastAsia"/>
          <w:lang w:eastAsia="zh-CN"/>
        </w:rPr>
        <w:t>.</w:t>
      </w:r>
    </w:p>
    <w:p w:rsidR="002F42CC" w:rsidRPr="00592694" w:rsidRDefault="002F42CC" w:rsidP="002F42CC">
      <w:pPr>
        <w:pStyle w:val="B2"/>
        <w:rPr>
          <w:lang w:eastAsia="zh-CN"/>
        </w:rPr>
      </w:pPr>
      <w:r w:rsidRPr="003B7682">
        <w:t>-</w:t>
      </w:r>
      <w:r w:rsidRPr="003B7682">
        <w:tab/>
      </w:r>
      <w:r>
        <w:rPr>
          <w:rFonts w:eastAsia="等线" w:hint="eastAsia"/>
          <w:lang w:eastAsia="zh-CN"/>
        </w:rPr>
        <w:t xml:space="preserve">The UAV UE is pre-configured with NTZ information. If NTZ information is received from </w:t>
      </w:r>
      <w:r w:rsidRPr="002F42CC">
        <w:rPr>
          <w:rFonts w:eastAsia="等线" w:hint="eastAsia"/>
          <w:lang w:eastAsia="zh-CN"/>
        </w:rPr>
        <w:t>AMF</w:t>
      </w:r>
      <w:r>
        <w:rPr>
          <w:rFonts w:eastAsia="等线" w:hint="eastAsia"/>
          <w:lang w:eastAsia="zh-CN"/>
        </w:rPr>
        <w:t xml:space="preserve">, </w:t>
      </w:r>
      <w:r w:rsidR="006E7FB6">
        <w:rPr>
          <w:rFonts w:eastAsia="等线" w:hint="eastAsia"/>
          <w:lang w:eastAsia="zh-CN"/>
        </w:rPr>
        <w:t>the UAV UE uses the NTZ information received from AMF to replace the pre-configured</w:t>
      </w:r>
      <w:r>
        <w:rPr>
          <w:rFonts w:hint="eastAsia"/>
          <w:lang w:eastAsia="zh-CN"/>
        </w:rPr>
        <w:t xml:space="preserve"> NTZ information.</w:t>
      </w:r>
    </w:p>
    <w:p w:rsidR="006E7FB6" w:rsidRDefault="006E7FB6" w:rsidP="006E7FB6">
      <w:pPr>
        <w:pStyle w:val="B1"/>
        <w:rPr>
          <w:rFonts w:eastAsia="等线"/>
          <w:lang w:eastAsia="zh-CN"/>
        </w:rPr>
      </w:pPr>
      <w:r w:rsidRPr="003B7682">
        <w:t>-</w:t>
      </w:r>
      <w:r w:rsidRPr="003B7682">
        <w:tab/>
      </w:r>
      <w:r>
        <w:rPr>
          <w:rFonts w:eastAsia="等线" w:hint="eastAsia"/>
          <w:lang w:eastAsia="zh-CN"/>
        </w:rPr>
        <w:t xml:space="preserve">Whether UAV UE provides NTZ capability to AMF or not: sol#7, sol#9 and sol#17 support the UAV UE provides the NTZ capability to AMF. </w:t>
      </w:r>
      <w:r>
        <w:rPr>
          <w:rFonts w:eastAsia="等线"/>
          <w:lang w:eastAsia="zh-CN"/>
        </w:rPr>
        <w:t>C</w:t>
      </w:r>
      <w:r>
        <w:rPr>
          <w:rFonts w:eastAsia="等线" w:hint="eastAsia"/>
          <w:lang w:eastAsia="zh-CN"/>
        </w:rPr>
        <w:t>onsidering there may be the UAV UE does not support the capability,</w:t>
      </w:r>
      <w:r w:rsidR="00C70AA1">
        <w:rPr>
          <w:rFonts w:eastAsia="等线" w:hint="eastAsia"/>
          <w:lang w:eastAsia="zh-CN"/>
        </w:rPr>
        <w:t xml:space="preserve"> the network needs to </w:t>
      </w:r>
      <w:r w:rsidR="00C70AA1">
        <w:rPr>
          <w:rFonts w:eastAsia="等线"/>
          <w:lang w:eastAsia="zh-CN"/>
        </w:rPr>
        <w:t>distinguish</w:t>
      </w:r>
      <w:r w:rsidR="00C70AA1">
        <w:rPr>
          <w:rFonts w:eastAsia="等线" w:hint="eastAsia"/>
          <w:lang w:eastAsia="zh-CN"/>
        </w:rPr>
        <w:t xml:space="preserve"> different UAV UE, so</w:t>
      </w:r>
      <w:r>
        <w:rPr>
          <w:rFonts w:eastAsia="等线" w:hint="eastAsia"/>
          <w:lang w:eastAsia="zh-CN"/>
        </w:rPr>
        <w:t xml:space="preserve"> it is proposed to introduce the UE </w:t>
      </w:r>
      <w:r>
        <w:rPr>
          <w:rFonts w:eastAsia="等线"/>
          <w:lang w:eastAsia="zh-CN"/>
        </w:rPr>
        <w:t>capability</w:t>
      </w:r>
      <w:r>
        <w:rPr>
          <w:rFonts w:eastAsia="等线" w:hint="eastAsia"/>
          <w:lang w:eastAsia="zh-CN"/>
        </w:rPr>
        <w:t xml:space="preserve"> related to NTZ.</w:t>
      </w:r>
      <w:r w:rsidRPr="006E7FB6">
        <w:rPr>
          <w:rFonts w:eastAsia="等线" w:hint="eastAsia"/>
          <w:lang w:eastAsia="zh-CN"/>
        </w:rPr>
        <w:t xml:space="preserve"> </w:t>
      </w:r>
      <w:r w:rsidR="00C70AA1">
        <w:rPr>
          <w:rFonts w:eastAsia="等线" w:hint="eastAsia"/>
          <w:lang w:eastAsia="zh-CN"/>
        </w:rPr>
        <w:t>Accordingly, t</w:t>
      </w:r>
      <w:r>
        <w:rPr>
          <w:rFonts w:eastAsia="等线" w:hint="eastAsia"/>
          <w:lang w:eastAsia="zh-CN"/>
        </w:rPr>
        <w:t>he following conclusion is proposed</w:t>
      </w:r>
      <w:r w:rsidRPr="00471805">
        <w:rPr>
          <w:rFonts w:eastAsia="等线" w:hint="eastAsia"/>
          <w:lang w:eastAsia="zh-CN"/>
        </w:rPr>
        <w:t>:</w:t>
      </w:r>
    </w:p>
    <w:p w:rsidR="006E7FB6" w:rsidRPr="00592694" w:rsidRDefault="006E7FB6" w:rsidP="006E7FB6">
      <w:pPr>
        <w:pStyle w:val="B2"/>
        <w:rPr>
          <w:lang w:eastAsia="zh-CN"/>
        </w:rPr>
      </w:pPr>
      <w:r w:rsidRPr="003B7682">
        <w:t>-</w:t>
      </w:r>
      <w:r w:rsidRPr="003B7682">
        <w:tab/>
      </w:r>
      <w:r>
        <w:rPr>
          <w:rFonts w:eastAsia="等线" w:hint="eastAsia"/>
          <w:lang w:eastAsia="zh-CN"/>
        </w:rPr>
        <w:t>The UAV UE provides the NTZ capability to AMF</w:t>
      </w:r>
      <w:r>
        <w:rPr>
          <w:rFonts w:hint="eastAsia"/>
          <w:lang w:eastAsia="zh-CN"/>
        </w:rPr>
        <w:t>.</w:t>
      </w:r>
    </w:p>
    <w:p w:rsidR="001F0A8C" w:rsidRDefault="001F0A8C" w:rsidP="001F0A8C">
      <w:pPr>
        <w:pStyle w:val="B1"/>
        <w:rPr>
          <w:rFonts w:eastAsia="等线"/>
          <w:lang w:eastAsia="zh-CN"/>
        </w:rPr>
      </w:pPr>
      <w:r w:rsidRPr="003B7682">
        <w:t>-</w:t>
      </w:r>
      <w:r w:rsidRPr="003B7682">
        <w:tab/>
      </w:r>
      <w:r>
        <w:rPr>
          <w:rFonts w:eastAsia="等线" w:hint="eastAsia"/>
          <w:lang w:eastAsia="zh-CN"/>
        </w:rPr>
        <w:t xml:space="preserve">NTZ enforcement in UAV UE: Sol#7, sol#9, sol#15 and sol#17 require the UAV UE to comply with the NTZ information. </w:t>
      </w:r>
      <w:r>
        <w:rPr>
          <w:rFonts w:eastAsia="等线"/>
          <w:lang w:eastAsia="zh-CN"/>
        </w:rPr>
        <w:t>B</w:t>
      </w:r>
      <w:r>
        <w:rPr>
          <w:rFonts w:eastAsia="等线" w:hint="eastAsia"/>
          <w:lang w:eastAsia="zh-CN"/>
        </w:rPr>
        <w:t xml:space="preserve">ecause UAV UE knows its accurate location, e.g. via GNSS, UAV UE has the capability to decide whether it is in or out of NTZ area, thus UAV UE can enforce the NTZ. </w:t>
      </w:r>
      <w:r>
        <w:rPr>
          <w:rFonts w:eastAsia="等线"/>
          <w:lang w:eastAsia="zh-CN"/>
        </w:rPr>
        <w:t>A</w:t>
      </w:r>
      <w:r>
        <w:rPr>
          <w:rFonts w:eastAsia="等线" w:hint="eastAsia"/>
          <w:lang w:eastAsia="zh-CN"/>
        </w:rPr>
        <w:t>ccordingly, the following conclusion is proposed:</w:t>
      </w:r>
    </w:p>
    <w:p w:rsidR="001F0A8C" w:rsidRPr="00592694" w:rsidRDefault="001F0A8C" w:rsidP="001F0A8C">
      <w:pPr>
        <w:pStyle w:val="B2"/>
        <w:rPr>
          <w:lang w:eastAsia="zh-CN"/>
        </w:rPr>
      </w:pPr>
      <w:r w:rsidRPr="003B7682">
        <w:t>-</w:t>
      </w:r>
      <w:r w:rsidRPr="003B7682">
        <w:tab/>
      </w:r>
      <w:r>
        <w:rPr>
          <w:rFonts w:eastAsia="等线" w:hint="eastAsia"/>
          <w:lang w:eastAsia="zh-CN"/>
        </w:rPr>
        <w:t>The UAV UE should comply with the NTZ information</w:t>
      </w:r>
      <w:r>
        <w:rPr>
          <w:rFonts w:hint="eastAsia"/>
          <w:lang w:eastAsia="zh-CN"/>
        </w:rPr>
        <w:t>.</w:t>
      </w:r>
    </w:p>
    <w:p w:rsidR="001F0A8C" w:rsidRDefault="001F0A8C" w:rsidP="001F0A8C">
      <w:pPr>
        <w:pStyle w:val="B1"/>
        <w:rPr>
          <w:rFonts w:eastAsia="等线"/>
          <w:lang w:eastAsia="zh-CN"/>
        </w:rPr>
      </w:pPr>
      <w:r w:rsidRPr="003B7682">
        <w:t>-</w:t>
      </w:r>
      <w:r w:rsidRPr="003B7682">
        <w:tab/>
      </w:r>
      <w:r w:rsidRPr="003A28AF">
        <w:rPr>
          <w:rFonts w:eastAsia="等线" w:hint="eastAsia"/>
          <w:lang w:eastAsia="zh-CN"/>
        </w:rPr>
        <w:t xml:space="preserve">NTZ enforcement in </w:t>
      </w:r>
      <w:r>
        <w:rPr>
          <w:rFonts w:eastAsia="等线" w:hint="eastAsia"/>
          <w:lang w:eastAsia="zh-CN"/>
        </w:rPr>
        <w:t xml:space="preserve">RAN: Sol#7, sol#9, sol#16 and sol#17 require RAN to enforce the NTZ. </w:t>
      </w:r>
      <w:r>
        <w:rPr>
          <w:rFonts w:eastAsia="等线"/>
          <w:lang w:eastAsia="zh-CN"/>
        </w:rPr>
        <w:t>C</w:t>
      </w:r>
      <w:r>
        <w:rPr>
          <w:rFonts w:eastAsia="等线" w:hint="eastAsia"/>
          <w:lang w:eastAsia="zh-CN"/>
        </w:rPr>
        <w:t xml:space="preserve">onsidering the UAV UE may be un-trustable, network based NTZ information enforcement is needed. </w:t>
      </w:r>
      <w:r>
        <w:rPr>
          <w:rFonts w:eastAsia="等线"/>
          <w:lang w:eastAsia="zh-CN"/>
        </w:rPr>
        <w:t>F</w:t>
      </w:r>
      <w:r>
        <w:rPr>
          <w:rFonts w:eastAsia="等线" w:hint="eastAsia"/>
          <w:lang w:eastAsia="zh-CN"/>
        </w:rPr>
        <w:t xml:space="preserve">urthermore, </w:t>
      </w:r>
      <w:r>
        <w:rPr>
          <w:rFonts w:eastAsia="等线"/>
          <w:lang w:eastAsia="zh-CN"/>
        </w:rPr>
        <w:t>optimization</w:t>
      </w:r>
      <w:r>
        <w:rPr>
          <w:rFonts w:eastAsia="等线" w:hint="eastAsia"/>
          <w:lang w:eastAsia="zh-CN"/>
        </w:rPr>
        <w:t xml:space="preserve"> based on NTZ information may also possible, e.g. handover optimization proposed by sol#17. So it is proposed to co-ordination with RAN WGs to notify the solutions related to NTZ </w:t>
      </w:r>
      <w:r>
        <w:rPr>
          <w:rFonts w:eastAsia="等线"/>
          <w:lang w:eastAsia="zh-CN"/>
        </w:rPr>
        <w:t>enforcement</w:t>
      </w:r>
      <w:r>
        <w:rPr>
          <w:rFonts w:eastAsia="等线" w:hint="eastAsia"/>
          <w:lang w:eastAsia="zh-CN"/>
        </w:rPr>
        <w:t xml:space="preserve"> in RAN in TR</w:t>
      </w:r>
      <w:r>
        <w:rPr>
          <w:rFonts w:eastAsia="等线"/>
          <w:lang w:val="en-US" w:eastAsia="zh-CN"/>
        </w:rPr>
        <w:t> </w:t>
      </w:r>
      <w:r>
        <w:rPr>
          <w:rFonts w:eastAsia="等线" w:hint="eastAsia"/>
          <w:lang w:eastAsia="zh-CN"/>
        </w:rPr>
        <w:t>23.700-59.</w:t>
      </w:r>
    </w:p>
    <w:p w:rsidR="001F0A8C" w:rsidRDefault="00EC2104" w:rsidP="001F0A8C">
      <w:pPr>
        <w:pStyle w:val="B1"/>
        <w:rPr>
          <w:rFonts w:eastAsia="等线"/>
          <w:lang w:eastAsia="zh-CN"/>
        </w:rPr>
      </w:pPr>
      <w:r w:rsidRPr="003B7682">
        <w:t>-</w:t>
      </w:r>
      <w:r w:rsidRPr="003B7682">
        <w:tab/>
      </w:r>
      <w:r w:rsidR="00746A6E" w:rsidRPr="006243E3">
        <w:rPr>
          <w:rFonts w:eastAsia="等线" w:hint="eastAsia"/>
          <w:lang w:eastAsia="zh-CN"/>
        </w:rPr>
        <w:t>NTZ enforcement in 5GC</w:t>
      </w:r>
      <w:r>
        <w:rPr>
          <w:rFonts w:eastAsia="等线" w:hint="eastAsia"/>
          <w:lang w:eastAsia="zh-CN"/>
        </w:rPr>
        <w:t xml:space="preserve">: </w:t>
      </w:r>
      <w:r w:rsidR="003B4788">
        <w:rPr>
          <w:rFonts w:eastAsia="等线" w:hint="eastAsia"/>
          <w:lang w:eastAsia="zh-CN"/>
        </w:rPr>
        <w:t>S</w:t>
      </w:r>
      <w:r w:rsidR="003A28AF">
        <w:rPr>
          <w:rFonts w:eastAsia="等线" w:hint="eastAsia"/>
          <w:lang w:eastAsia="zh-CN"/>
        </w:rPr>
        <w:t>ol</w:t>
      </w:r>
      <w:r w:rsidR="003B4788">
        <w:rPr>
          <w:rFonts w:eastAsia="等线" w:hint="eastAsia"/>
          <w:lang w:eastAsia="zh-CN"/>
        </w:rPr>
        <w:t xml:space="preserve">#7 and sol#16 </w:t>
      </w:r>
      <w:r w:rsidR="00E85F5A">
        <w:rPr>
          <w:rFonts w:eastAsia="等线" w:hint="eastAsia"/>
          <w:lang w:eastAsia="zh-CN"/>
        </w:rPr>
        <w:t>require AMF to enforce the NTZ.</w:t>
      </w:r>
      <w:r w:rsidR="001F0A8C" w:rsidRPr="001F0A8C">
        <w:rPr>
          <w:rFonts w:eastAsia="等线"/>
          <w:lang w:eastAsia="zh-CN"/>
        </w:rPr>
        <w:t xml:space="preserve"> </w:t>
      </w:r>
      <w:r w:rsidR="001F0A8C">
        <w:rPr>
          <w:rFonts w:eastAsia="等线"/>
          <w:lang w:eastAsia="zh-CN"/>
        </w:rPr>
        <w:t>T</w:t>
      </w:r>
      <w:r w:rsidR="001F0A8C">
        <w:rPr>
          <w:rFonts w:eastAsia="等线" w:hint="eastAsia"/>
          <w:lang w:eastAsia="zh-CN"/>
        </w:rPr>
        <w:t xml:space="preserve">he AMF </w:t>
      </w:r>
      <w:r w:rsidR="001F0A8C">
        <w:rPr>
          <w:rFonts w:eastAsia="等线"/>
          <w:lang w:eastAsia="zh-CN"/>
        </w:rPr>
        <w:t>behaviour</w:t>
      </w:r>
      <w:r w:rsidR="001F0A8C">
        <w:rPr>
          <w:rFonts w:eastAsia="等线" w:hint="eastAsia"/>
          <w:lang w:eastAsia="zh-CN"/>
        </w:rPr>
        <w:t xml:space="preserve"> in sol#7 of restraining from paging a UAV UE that is in an NTZ area is a valuable optimization. </w:t>
      </w:r>
      <w:r w:rsidR="001F0A8C">
        <w:rPr>
          <w:rFonts w:eastAsia="等线"/>
          <w:lang w:eastAsia="zh-CN"/>
        </w:rPr>
        <w:t>T</w:t>
      </w:r>
      <w:r w:rsidR="001F0A8C">
        <w:rPr>
          <w:rFonts w:eastAsia="等线" w:hint="eastAsia"/>
          <w:lang w:eastAsia="zh-CN"/>
        </w:rPr>
        <w:t xml:space="preserve">he AMF behaviour in sol#16 may also happen if UAV UE does not comply with the NTZ and there is no NTZ enforcement in RAN. </w:t>
      </w:r>
      <w:r w:rsidR="001F0A8C">
        <w:rPr>
          <w:rFonts w:eastAsia="等线"/>
          <w:lang w:eastAsia="zh-CN"/>
        </w:rPr>
        <w:t>B</w:t>
      </w:r>
      <w:r w:rsidR="001F0A8C">
        <w:rPr>
          <w:rFonts w:eastAsia="等线" w:hint="eastAsia"/>
          <w:lang w:eastAsia="zh-CN"/>
        </w:rPr>
        <w:t xml:space="preserve">ut because the AMF has no idea of the frequency bands </w:t>
      </w:r>
      <w:r w:rsidR="001F0A8C">
        <w:rPr>
          <w:rFonts w:eastAsia="等线"/>
          <w:lang w:eastAsia="zh-CN"/>
        </w:rPr>
        <w:t>broadcasted</w:t>
      </w:r>
      <w:r w:rsidR="001F0A8C">
        <w:rPr>
          <w:rFonts w:eastAsia="等线" w:hint="eastAsia"/>
          <w:lang w:eastAsia="zh-CN"/>
        </w:rPr>
        <w:t xml:space="preserve"> by the serving cell of the UAV UE which is inside the NTZ, it is possible that the AMF releases the PDU Sessions established by UAV UE even if the frequency bands </w:t>
      </w:r>
      <w:r w:rsidR="00C135AC">
        <w:rPr>
          <w:rFonts w:eastAsia="等线" w:hint="eastAsia"/>
          <w:lang w:eastAsia="zh-CN"/>
        </w:rPr>
        <w:t>broadcasted by the serving cell of the UAV is not the</w:t>
      </w:r>
      <w:r w:rsidR="001F0A8C">
        <w:rPr>
          <w:rFonts w:eastAsia="等线" w:hint="eastAsia"/>
          <w:lang w:eastAsia="zh-CN"/>
        </w:rPr>
        <w:t xml:space="preserve"> restricted</w:t>
      </w:r>
      <w:r w:rsidR="00C135AC">
        <w:rPr>
          <w:rFonts w:eastAsia="等线" w:hint="eastAsia"/>
          <w:lang w:eastAsia="zh-CN"/>
        </w:rPr>
        <w:t xml:space="preserve"> frequency bands</w:t>
      </w:r>
      <w:r w:rsidR="001F0A8C">
        <w:rPr>
          <w:rFonts w:eastAsia="等线" w:hint="eastAsia"/>
          <w:lang w:eastAsia="zh-CN"/>
        </w:rPr>
        <w:t xml:space="preserve">. </w:t>
      </w:r>
      <w:r w:rsidR="001F0A8C">
        <w:rPr>
          <w:rFonts w:eastAsia="等线"/>
          <w:lang w:eastAsia="zh-CN"/>
        </w:rPr>
        <w:t>B</w:t>
      </w:r>
      <w:r w:rsidR="001F0A8C">
        <w:rPr>
          <w:rFonts w:eastAsia="等线" w:hint="eastAsia"/>
          <w:lang w:eastAsia="zh-CN"/>
        </w:rPr>
        <w:t>ased on the evaluation, the following conclusion is proposed:</w:t>
      </w:r>
    </w:p>
    <w:p w:rsidR="001F0A8C" w:rsidRPr="00592694" w:rsidRDefault="001F0A8C" w:rsidP="001F0A8C">
      <w:pPr>
        <w:pStyle w:val="B2"/>
        <w:rPr>
          <w:lang w:eastAsia="zh-CN"/>
        </w:rPr>
      </w:pPr>
      <w:r w:rsidRPr="003B7682">
        <w:t>-</w:t>
      </w:r>
      <w:r w:rsidRPr="003B7682">
        <w:tab/>
      </w:r>
      <w:r>
        <w:rPr>
          <w:rFonts w:eastAsia="等线" w:hint="eastAsia"/>
          <w:lang w:eastAsia="zh-CN"/>
        </w:rPr>
        <w:t>The AMF restrains from paging a UAV UE that is in an NTZ area</w:t>
      </w:r>
      <w:r>
        <w:rPr>
          <w:rFonts w:hint="eastAsia"/>
          <w:lang w:eastAsia="zh-CN"/>
        </w:rPr>
        <w:t>.</w:t>
      </w:r>
    </w:p>
    <w:p w:rsidR="00C25BBE" w:rsidRPr="0080734D" w:rsidRDefault="00C25BBE" w:rsidP="00C25BBE">
      <w:pPr>
        <w:pBdr>
          <w:top w:val="single" w:sz="4" w:space="1" w:color="auto"/>
          <w:left w:val="single" w:sz="4" w:space="4" w:color="auto"/>
          <w:bottom w:val="single" w:sz="4" w:space="1" w:color="auto"/>
          <w:right w:val="single" w:sz="4" w:space="4" w:color="auto"/>
        </w:pBdr>
        <w:jc w:val="center"/>
        <w:rPr>
          <w:rFonts w:ascii="Arial" w:eastAsia="等线" w:hAnsi="Arial" w:cs="Arial" w:hint="eastAsia"/>
          <w:color w:val="FF0000"/>
          <w:sz w:val="28"/>
          <w:szCs w:val="28"/>
          <w:lang w:val="en-US" w:eastAsia="zh-CN"/>
        </w:rPr>
      </w:pPr>
      <w:r>
        <w:rPr>
          <w:rFonts w:ascii="Arial" w:hAnsi="Arial" w:cs="Arial"/>
          <w:color w:val="FF0000"/>
          <w:sz w:val="28"/>
          <w:szCs w:val="28"/>
          <w:lang w:val="en-US"/>
        </w:rPr>
        <w:t xml:space="preserve">* </w:t>
      </w:r>
      <w:r w:rsidRPr="00004973">
        <w:rPr>
          <w:rFonts w:ascii="Arial" w:eastAsia="等线" w:hAnsi="Arial" w:cs="Arial" w:hint="eastAsia"/>
          <w:color w:val="FF0000"/>
          <w:sz w:val="28"/>
          <w:szCs w:val="28"/>
          <w:lang w:val="en-US" w:eastAsia="zh-CN"/>
        </w:rPr>
        <w:t>Second</w:t>
      </w:r>
      <w:r>
        <w:rPr>
          <w:rFonts w:ascii="Arial" w:hAnsi="Arial" w:cs="Arial"/>
          <w:color w:val="FF0000"/>
          <w:sz w:val="28"/>
          <w:szCs w:val="28"/>
          <w:lang w:val="en-US"/>
        </w:rPr>
        <w:t xml:space="preserve"> change * </w:t>
      </w:r>
      <w:r w:rsidR="000A1051" w:rsidRPr="0080734D">
        <w:rPr>
          <w:rFonts w:ascii="Arial" w:eastAsia="等线" w:hAnsi="Arial" w:cs="Arial" w:hint="eastAsia"/>
          <w:color w:val="FF0000"/>
          <w:sz w:val="28"/>
          <w:szCs w:val="28"/>
          <w:lang w:val="en-US" w:eastAsia="zh-CN"/>
        </w:rPr>
        <w:t>All Text New</w:t>
      </w:r>
    </w:p>
    <w:bookmarkEnd w:id="15"/>
    <w:bookmarkEnd w:id="16"/>
    <w:p w:rsidR="00C25BBE" w:rsidRPr="00947910" w:rsidRDefault="00C25BBE" w:rsidP="00C25BBE">
      <w:pPr>
        <w:pStyle w:val="2"/>
      </w:pPr>
      <w:proofErr w:type="gramStart"/>
      <w:r>
        <w:rPr>
          <w:rFonts w:eastAsia="等线" w:hint="eastAsia"/>
          <w:lang w:eastAsia="zh-CN"/>
        </w:rPr>
        <w:t>8</w:t>
      </w:r>
      <w:r>
        <w:t>.</w:t>
      </w:r>
      <w:r w:rsidRPr="00C25BBE">
        <w:rPr>
          <w:rFonts w:eastAsia="等线" w:hint="eastAsia"/>
          <w:lang w:eastAsia="zh-CN"/>
        </w:rPr>
        <w:t>x</w:t>
      </w:r>
      <w:proofErr w:type="gramEnd"/>
      <w:r w:rsidRPr="007826E9">
        <w:tab/>
      </w:r>
      <w:r w:rsidR="0086048F" w:rsidRPr="00004973">
        <w:rPr>
          <w:rFonts w:eastAsia="等线" w:hint="eastAsia"/>
          <w:lang w:eastAsia="zh-CN"/>
        </w:rPr>
        <w:t xml:space="preserve">Conclusion for </w:t>
      </w:r>
      <w:r w:rsidRPr="007826E9">
        <w:t>Key Issue #</w:t>
      </w:r>
      <w:r w:rsidR="00947910" w:rsidRPr="00404F3B">
        <w:rPr>
          <w:rFonts w:eastAsia="等线" w:hint="eastAsia"/>
          <w:lang w:eastAsia="zh-CN"/>
        </w:rPr>
        <w:t>3</w:t>
      </w:r>
    </w:p>
    <w:p w:rsidR="00E50F92" w:rsidRPr="006243E3" w:rsidRDefault="00E50F92" w:rsidP="00E50F92">
      <w:pPr>
        <w:rPr>
          <w:rFonts w:eastAsia="等线"/>
          <w:lang w:eastAsia="zh-CN"/>
        </w:rPr>
      </w:pPr>
      <w:r>
        <w:t>It is proposed to proceed normatively based on the</w:t>
      </w:r>
      <w:r w:rsidRPr="006243E3">
        <w:rPr>
          <w:rFonts w:eastAsia="等线" w:hint="eastAsia"/>
          <w:lang w:eastAsia="zh-CN"/>
        </w:rPr>
        <w:t xml:space="preserve"> following</w:t>
      </w:r>
      <w:r>
        <w:t xml:space="preserve"> principles</w:t>
      </w:r>
      <w:r w:rsidRPr="006243E3">
        <w:rPr>
          <w:rFonts w:eastAsia="等线" w:hint="eastAsia"/>
          <w:lang w:eastAsia="zh-CN"/>
        </w:rPr>
        <w:t>:</w:t>
      </w:r>
    </w:p>
    <w:p w:rsidR="00E50F92" w:rsidRPr="00E50F92" w:rsidRDefault="00E50F92" w:rsidP="00E50F92">
      <w:pPr>
        <w:pStyle w:val="B1"/>
        <w:rPr>
          <w:rFonts w:eastAsia="等线"/>
          <w:lang w:val="x-none" w:eastAsia="zh-CN"/>
        </w:rPr>
      </w:pPr>
      <w:r w:rsidRPr="003B7682">
        <w:t>-</w:t>
      </w:r>
      <w:r w:rsidRPr="003B7682">
        <w:tab/>
      </w:r>
      <w:r w:rsidRPr="006243E3">
        <w:rPr>
          <w:rFonts w:eastAsia="等线" w:hint="eastAsia"/>
          <w:lang w:eastAsia="zh-CN"/>
        </w:rPr>
        <w:t xml:space="preserve">To support UAV UE(s) </w:t>
      </w:r>
      <w:r w:rsidRPr="00E50F92">
        <w:rPr>
          <w:rFonts w:eastAsia="等线" w:hint="eastAsia"/>
          <w:lang w:eastAsia="zh-CN"/>
        </w:rPr>
        <w:t>doesn</w:t>
      </w:r>
      <w:r w:rsidRPr="00E50F92">
        <w:rPr>
          <w:rFonts w:eastAsia="等线"/>
          <w:lang w:eastAsia="zh-CN"/>
        </w:rPr>
        <w:t>’</w:t>
      </w:r>
      <w:r w:rsidRPr="00E50F92">
        <w:rPr>
          <w:rFonts w:eastAsia="等线" w:hint="eastAsia"/>
          <w:lang w:eastAsia="zh-CN"/>
        </w:rPr>
        <w:t>t support NTZ</w:t>
      </w:r>
      <w:r>
        <w:rPr>
          <w:rFonts w:eastAsia="等线" w:hint="eastAsia"/>
          <w:lang w:eastAsia="zh-CN"/>
        </w:rPr>
        <w:t>: sol#8 is used</w:t>
      </w:r>
      <w:r>
        <w:rPr>
          <w:rFonts w:eastAsia="等线" w:hint="eastAsia"/>
          <w:lang w:val="en-US" w:eastAsia="zh-CN"/>
        </w:rPr>
        <w:t xml:space="preserve"> as the baseline for normative work.</w:t>
      </w:r>
    </w:p>
    <w:p w:rsidR="00E50F92" w:rsidRPr="00E50F92" w:rsidRDefault="00E50F92" w:rsidP="00E50F92">
      <w:pPr>
        <w:pStyle w:val="B1"/>
        <w:rPr>
          <w:rFonts w:eastAsia="等线"/>
          <w:lang w:val="x-none" w:eastAsia="zh-CN"/>
        </w:rPr>
      </w:pPr>
      <w:r w:rsidRPr="003B7682">
        <w:t>-</w:t>
      </w:r>
      <w:r w:rsidRPr="003B7682">
        <w:tab/>
      </w:r>
      <w:r w:rsidRPr="00E50F92">
        <w:rPr>
          <w:rFonts w:eastAsia="等线" w:hint="eastAsia"/>
          <w:lang w:eastAsia="zh-CN"/>
        </w:rPr>
        <w:t>To support UAV UE</w:t>
      </w:r>
      <w:r>
        <w:rPr>
          <w:rFonts w:eastAsia="等线" w:hint="eastAsia"/>
          <w:lang w:eastAsia="zh-CN"/>
        </w:rPr>
        <w:t>(s)</w:t>
      </w:r>
      <w:r w:rsidRPr="00E50F92">
        <w:rPr>
          <w:rFonts w:eastAsia="等线" w:hint="eastAsia"/>
          <w:lang w:eastAsia="zh-CN"/>
        </w:rPr>
        <w:t xml:space="preserve"> support</w:t>
      </w:r>
      <w:r>
        <w:rPr>
          <w:rFonts w:eastAsia="等线" w:hint="eastAsia"/>
          <w:lang w:eastAsia="zh-CN"/>
        </w:rPr>
        <w:t>s</w:t>
      </w:r>
      <w:r w:rsidRPr="00E50F92">
        <w:rPr>
          <w:rFonts w:eastAsia="等线" w:hint="eastAsia"/>
          <w:lang w:eastAsia="zh-CN"/>
        </w:rPr>
        <w:t xml:space="preserve"> NTZ</w:t>
      </w:r>
      <w:r>
        <w:rPr>
          <w:rFonts w:eastAsia="等线" w:hint="eastAsia"/>
          <w:lang w:eastAsia="zh-CN"/>
        </w:rPr>
        <w:t>,</w:t>
      </w:r>
    </w:p>
    <w:p w:rsidR="00E50F92" w:rsidRPr="006243E3" w:rsidRDefault="00E50F92" w:rsidP="00E50F92">
      <w:pPr>
        <w:pStyle w:val="B2"/>
        <w:rPr>
          <w:rFonts w:eastAsia="等线"/>
          <w:lang w:eastAsia="zh-CN"/>
        </w:rPr>
      </w:pPr>
      <w:r w:rsidRPr="003B7682">
        <w:t>-</w:t>
      </w:r>
      <w:r w:rsidRPr="003B7682">
        <w:tab/>
      </w:r>
      <w:r w:rsidRPr="00E50F92">
        <w:rPr>
          <w:rFonts w:eastAsia="等线" w:hint="eastAsia"/>
          <w:lang w:eastAsia="zh-CN"/>
        </w:rPr>
        <w:t>T</w:t>
      </w:r>
      <w:r>
        <w:rPr>
          <w:rFonts w:hint="eastAsia"/>
          <w:lang w:eastAsia="zh-CN"/>
        </w:rPr>
        <w:t xml:space="preserve">he NTZ information includes the geographical area </w:t>
      </w:r>
      <w:r w:rsidRPr="002B268E">
        <w:rPr>
          <w:lang w:eastAsia="zh-CN"/>
        </w:rPr>
        <w:t>(in two dimensions or three dimensions to consider height restrictions)</w:t>
      </w:r>
      <w:r w:rsidRPr="00E50F92">
        <w:rPr>
          <w:rFonts w:eastAsia="等线" w:hint="eastAsia"/>
          <w:lang w:eastAsia="zh-CN"/>
        </w:rPr>
        <w:t xml:space="preserve"> and</w:t>
      </w:r>
      <w:r>
        <w:rPr>
          <w:rFonts w:hint="eastAsia"/>
          <w:lang w:eastAsia="zh-CN"/>
        </w:rPr>
        <w:t xml:space="preserve"> </w:t>
      </w:r>
      <w:r w:rsidRPr="00602FA9">
        <w:rPr>
          <w:lang w:eastAsia="zh-CN"/>
        </w:rPr>
        <w:t>restricted frequency band(s)</w:t>
      </w:r>
      <w:r>
        <w:rPr>
          <w:rFonts w:hint="eastAsia"/>
          <w:lang w:eastAsia="zh-CN"/>
        </w:rPr>
        <w:t>.</w:t>
      </w:r>
    </w:p>
    <w:p w:rsidR="00E50F92" w:rsidRPr="00592694" w:rsidRDefault="00E50F92" w:rsidP="00E50F92">
      <w:pPr>
        <w:pStyle w:val="B2"/>
        <w:rPr>
          <w:lang w:eastAsia="zh-CN"/>
        </w:rPr>
      </w:pPr>
      <w:r w:rsidRPr="003B7682">
        <w:t>-</w:t>
      </w:r>
      <w:r w:rsidRPr="003B7682">
        <w:tab/>
      </w:r>
      <w:r>
        <w:rPr>
          <w:rFonts w:eastAsia="等线" w:hint="eastAsia"/>
          <w:lang w:eastAsia="zh-CN"/>
        </w:rPr>
        <w:t>The UAV UE provides the NTZ capability to AMF</w:t>
      </w:r>
      <w:r>
        <w:rPr>
          <w:rFonts w:hint="eastAsia"/>
          <w:lang w:eastAsia="zh-CN"/>
        </w:rPr>
        <w:t>.</w:t>
      </w:r>
    </w:p>
    <w:p w:rsidR="00E50F92" w:rsidRPr="006243E3" w:rsidRDefault="00E50F92" w:rsidP="00E50F92">
      <w:pPr>
        <w:pStyle w:val="B2"/>
        <w:rPr>
          <w:rFonts w:eastAsia="等线"/>
          <w:lang w:eastAsia="zh-CN"/>
        </w:rPr>
      </w:pPr>
      <w:r w:rsidRPr="003B7682">
        <w:t>-</w:t>
      </w:r>
      <w:r w:rsidRPr="003B7682">
        <w:tab/>
      </w:r>
      <w:r w:rsidRPr="006243E3">
        <w:rPr>
          <w:rFonts w:eastAsia="等线" w:hint="eastAsia"/>
          <w:lang w:eastAsia="zh-CN"/>
        </w:rPr>
        <w:t>NTZ information provisioning:</w:t>
      </w:r>
    </w:p>
    <w:p w:rsidR="00E50F92" w:rsidRPr="006243E3" w:rsidRDefault="00E50F92" w:rsidP="00E50F92">
      <w:pPr>
        <w:pStyle w:val="B3"/>
        <w:rPr>
          <w:rFonts w:eastAsia="等线"/>
          <w:lang w:eastAsia="zh-CN"/>
        </w:rPr>
      </w:pPr>
      <w:r w:rsidRPr="003B7682">
        <w:lastRenderedPageBreak/>
        <w:t>-</w:t>
      </w:r>
      <w:r w:rsidRPr="003B7682">
        <w:tab/>
      </w:r>
      <w:r w:rsidRPr="00E50F92">
        <w:rPr>
          <w:rFonts w:hint="eastAsia"/>
          <w:lang w:eastAsia="zh-CN"/>
        </w:rPr>
        <w:t>The AMF obtains t</w:t>
      </w:r>
      <w:r>
        <w:rPr>
          <w:rFonts w:hint="eastAsia"/>
          <w:lang w:eastAsia="zh-CN"/>
        </w:rPr>
        <w:t>he NTZ information</w:t>
      </w:r>
      <w:r w:rsidRPr="00E50F92">
        <w:rPr>
          <w:rFonts w:hint="eastAsia"/>
          <w:lang w:eastAsia="zh-CN"/>
        </w:rPr>
        <w:t xml:space="preserve"> from OAM</w:t>
      </w:r>
      <w:r>
        <w:rPr>
          <w:rFonts w:hint="eastAsia"/>
          <w:lang w:eastAsia="zh-CN"/>
        </w:rPr>
        <w:t>.</w:t>
      </w:r>
    </w:p>
    <w:p w:rsidR="00A7643B" w:rsidRPr="00BA5E3B" w:rsidRDefault="00A7643B" w:rsidP="00A7643B">
      <w:pPr>
        <w:pStyle w:val="B3"/>
      </w:pPr>
      <w:r w:rsidRPr="003B7682">
        <w:t>-</w:t>
      </w:r>
      <w:r w:rsidRPr="003B7682">
        <w:tab/>
      </w:r>
      <w:r w:rsidRPr="00A7643B">
        <w:rPr>
          <w:rFonts w:eastAsia="等线" w:hint="eastAsia"/>
          <w:lang w:eastAsia="zh-CN"/>
        </w:rPr>
        <w:t>The RAN obtains t</w:t>
      </w:r>
      <w:r>
        <w:rPr>
          <w:rFonts w:hint="eastAsia"/>
        </w:rPr>
        <w:t>he NTZ information</w:t>
      </w:r>
      <w:r w:rsidRPr="00A7643B">
        <w:rPr>
          <w:rFonts w:eastAsia="等线" w:hint="eastAsia"/>
          <w:lang w:eastAsia="zh-CN"/>
        </w:rPr>
        <w:t xml:space="preserve"> from OAM or AMF</w:t>
      </w:r>
      <w:r>
        <w:rPr>
          <w:rFonts w:hint="eastAsia"/>
        </w:rPr>
        <w:t>.</w:t>
      </w:r>
      <w:r w:rsidRPr="00A7643B">
        <w:rPr>
          <w:rFonts w:eastAsia="等线" w:hint="eastAsia"/>
          <w:lang w:eastAsia="zh-CN"/>
        </w:rPr>
        <w:t xml:space="preserve"> To support both or one of the options needs co-ordination with RAN3.</w:t>
      </w:r>
      <w:r>
        <w:rPr>
          <w:rFonts w:eastAsia="等线" w:hint="eastAsia"/>
          <w:lang w:eastAsia="zh-CN"/>
        </w:rPr>
        <w:t xml:space="preserve"> </w:t>
      </w:r>
      <w:r w:rsidRPr="00683FB0">
        <w:rPr>
          <w:rFonts w:eastAsia="等线" w:hint="eastAsia"/>
          <w:lang w:eastAsia="zh-CN"/>
        </w:rPr>
        <w:t>T</w:t>
      </w:r>
      <w:r>
        <w:rPr>
          <w:rFonts w:hint="eastAsia"/>
          <w:lang w:eastAsia="zh-CN"/>
        </w:rPr>
        <w:t>he NTZ information</w:t>
      </w:r>
      <w:r w:rsidRPr="00E50F92">
        <w:rPr>
          <w:rFonts w:eastAsia="等线" w:hint="eastAsia"/>
          <w:lang w:eastAsia="zh-CN"/>
        </w:rPr>
        <w:t xml:space="preserve"> received by RAN includes</w:t>
      </w:r>
      <w:r>
        <w:rPr>
          <w:rFonts w:hint="eastAsia"/>
          <w:lang w:eastAsia="zh-CN"/>
        </w:rPr>
        <w:t xml:space="preserve"> the geographical area </w:t>
      </w:r>
      <w:r w:rsidRPr="002B268E">
        <w:rPr>
          <w:lang w:eastAsia="zh-CN"/>
        </w:rPr>
        <w:t>(in two dimensions or three dimensions to consider height restrictions)</w:t>
      </w:r>
      <w:r w:rsidRPr="00683FB0">
        <w:rPr>
          <w:rFonts w:eastAsia="等线" w:hint="eastAsia"/>
          <w:lang w:eastAsia="zh-CN"/>
        </w:rPr>
        <w:t xml:space="preserve"> and</w:t>
      </w:r>
      <w:r>
        <w:rPr>
          <w:rFonts w:hint="eastAsia"/>
          <w:lang w:eastAsia="zh-CN"/>
        </w:rPr>
        <w:t xml:space="preserve"> </w:t>
      </w:r>
      <w:r w:rsidRPr="00602FA9">
        <w:rPr>
          <w:lang w:eastAsia="zh-CN"/>
        </w:rPr>
        <w:t>restricted frequency band(s)</w:t>
      </w:r>
      <w:r>
        <w:rPr>
          <w:rFonts w:hint="eastAsia"/>
          <w:lang w:eastAsia="zh-CN"/>
        </w:rPr>
        <w:t>.</w:t>
      </w:r>
    </w:p>
    <w:p w:rsidR="00E50F92" w:rsidRPr="006243E3" w:rsidRDefault="00E50F92" w:rsidP="00E50F92">
      <w:pPr>
        <w:pStyle w:val="B3"/>
        <w:rPr>
          <w:rFonts w:eastAsia="等线"/>
          <w:lang w:eastAsia="zh-CN"/>
        </w:rPr>
      </w:pPr>
      <w:r w:rsidRPr="003B7682">
        <w:t>-</w:t>
      </w:r>
      <w:r w:rsidRPr="003B7682">
        <w:tab/>
      </w:r>
      <w:r w:rsidR="00B92D70" w:rsidRPr="006243E3">
        <w:rPr>
          <w:rFonts w:eastAsia="等线" w:hint="eastAsia"/>
          <w:lang w:eastAsia="zh-CN"/>
        </w:rPr>
        <w:t>The UAV UE is pre-configured or obtains the NTZ information form AMF.</w:t>
      </w:r>
      <w:r>
        <w:rPr>
          <w:rFonts w:hint="eastAsia"/>
          <w:lang w:eastAsia="zh-CN"/>
        </w:rPr>
        <w:t xml:space="preserve"> If NTZ information is received from </w:t>
      </w:r>
      <w:r w:rsidRPr="002F42CC">
        <w:rPr>
          <w:rFonts w:hint="eastAsia"/>
          <w:lang w:eastAsia="zh-CN"/>
        </w:rPr>
        <w:t>AMF</w:t>
      </w:r>
      <w:r>
        <w:rPr>
          <w:rFonts w:hint="eastAsia"/>
          <w:lang w:eastAsia="zh-CN"/>
        </w:rPr>
        <w:t xml:space="preserve">, </w:t>
      </w:r>
      <w:r w:rsidR="00A7643B" w:rsidRPr="006243E3">
        <w:rPr>
          <w:rFonts w:eastAsia="等线" w:hint="eastAsia"/>
          <w:lang w:eastAsia="zh-CN"/>
        </w:rPr>
        <w:t>it is used by the UAV UE to</w:t>
      </w:r>
      <w:r>
        <w:rPr>
          <w:rFonts w:hint="eastAsia"/>
          <w:lang w:eastAsia="zh-CN"/>
        </w:rPr>
        <w:t xml:space="preserve"> replace the pre-configured NTZ information.</w:t>
      </w:r>
      <w:r w:rsidR="00A7643B" w:rsidRPr="006243E3">
        <w:rPr>
          <w:rFonts w:eastAsia="等线" w:hint="eastAsia"/>
          <w:lang w:eastAsia="zh-CN"/>
        </w:rPr>
        <w:t xml:space="preserve"> </w:t>
      </w:r>
      <w:r w:rsidR="00A7643B" w:rsidRPr="00683FB0">
        <w:rPr>
          <w:rFonts w:eastAsia="等线" w:hint="eastAsia"/>
          <w:lang w:eastAsia="zh-CN"/>
        </w:rPr>
        <w:t>T</w:t>
      </w:r>
      <w:r w:rsidR="00A7643B">
        <w:rPr>
          <w:rFonts w:hint="eastAsia"/>
          <w:lang w:eastAsia="zh-CN"/>
        </w:rPr>
        <w:t>he NTZ information</w:t>
      </w:r>
      <w:r w:rsidR="00A7643B" w:rsidRPr="00E50F92">
        <w:rPr>
          <w:rFonts w:eastAsia="等线" w:hint="eastAsia"/>
          <w:lang w:eastAsia="zh-CN"/>
        </w:rPr>
        <w:t xml:space="preserve"> </w:t>
      </w:r>
      <w:r w:rsidR="00B92D70">
        <w:rPr>
          <w:rFonts w:eastAsia="等线" w:hint="eastAsia"/>
          <w:lang w:eastAsia="zh-CN"/>
        </w:rPr>
        <w:t>obtained</w:t>
      </w:r>
      <w:r w:rsidR="00A7643B">
        <w:rPr>
          <w:rFonts w:eastAsia="等线" w:hint="eastAsia"/>
          <w:lang w:eastAsia="zh-CN"/>
        </w:rPr>
        <w:t xml:space="preserve"> or pre-configured</w:t>
      </w:r>
      <w:r w:rsidR="00A7643B" w:rsidRPr="00E50F92">
        <w:rPr>
          <w:rFonts w:eastAsia="等线" w:hint="eastAsia"/>
          <w:lang w:eastAsia="zh-CN"/>
        </w:rPr>
        <w:t xml:space="preserve"> </w:t>
      </w:r>
      <w:r w:rsidR="00A7643B">
        <w:rPr>
          <w:rFonts w:eastAsia="等线" w:hint="eastAsia"/>
          <w:lang w:eastAsia="zh-CN"/>
        </w:rPr>
        <w:t>by</w:t>
      </w:r>
      <w:r w:rsidR="00A7643B" w:rsidRPr="00E50F92">
        <w:rPr>
          <w:rFonts w:eastAsia="等线" w:hint="eastAsia"/>
          <w:lang w:eastAsia="zh-CN"/>
        </w:rPr>
        <w:t xml:space="preserve"> </w:t>
      </w:r>
      <w:r w:rsidR="00A7643B">
        <w:rPr>
          <w:rFonts w:eastAsia="等线" w:hint="eastAsia"/>
          <w:lang w:eastAsia="zh-CN"/>
        </w:rPr>
        <w:t>UE</w:t>
      </w:r>
      <w:r w:rsidR="00A7643B" w:rsidRPr="00E50F92">
        <w:rPr>
          <w:rFonts w:eastAsia="等线" w:hint="eastAsia"/>
          <w:lang w:eastAsia="zh-CN"/>
        </w:rPr>
        <w:t xml:space="preserve"> includes</w:t>
      </w:r>
      <w:r w:rsidR="00A7643B">
        <w:rPr>
          <w:rFonts w:hint="eastAsia"/>
          <w:lang w:eastAsia="zh-CN"/>
        </w:rPr>
        <w:t xml:space="preserve"> the geographical area </w:t>
      </w:r>
      <w:r w:rsidR="00A7643B" w:rsidRPr="002B268E">
        <w:rPr>
          <w:lang w:eastAsia="zh-CN"/>
        </w:rPr>
        <w:t>(in two dimensions or three dimensions to consider height restrictions)</w:t>
      </w:r>
      <w:r w:rsidR="00A7643B" w:rsidRPr="00683FB0">
        <w:rPr>
          <w:rFonts w:eastAsia="等线" w:hint="eastAsia"/>
          <w:lang w:eastAsia="zh-CN"/>
        </w:rPr>
        <w:t xml:space="preserve"> and</w:t>
      </w:r>
      <w:r w:rsidR="00A7643B">
        <w:rPr>
          <w:rFonts w:hint="eastAsia"/>
          <w:lang w:eastAsia="zh-CN"/>
        </w:rPr>
        <w:t xml:space="preserve"> </w:t>
      </w:r>
      <w:r w:rsidR="00A7643B" w:rsidRPr="00602FA9">
        <w:rPr>
          <w:lang w:eastAsia="zh-CN"/>
        </w:rPr>
        <w:t>restricted frequency band(s)</w:t>
      </w:r>
      <w:r w:rsidR="00A7643B">
        <w:rPr>
          <w:rFonts w:hint="eastAsia"/>
          <w:lang w:eastAsia="zh-CN"/>
        </w:rPr>
        <w:t>.</w:t>
      </w:r>
    </w:p>
    <w:p w:rsidR="00E50F92" w:rsidRPr="00B92D70" w:rsidRDefault="00E50F92" w:rsidP="00E50F92">
      <w:pPr>
        <w:pStyle w:val="B2"/>
        <w:rPr>
          <w:lang w:eastAsia="zh-CN"/>
        </w:rPr>
      </w:pPr>
      <w:r w:rsidRPr="003B7682">
        <w:t>-</w:t>
      </w:r>
      <w:r w:rsidRPr="003B7682">
        <w:tab/>
      </w:r>
      <w:r w:rsidRPr="006243E3">
        <w:rPr>
          <w:rFonts w:eastAsia="等线" w:hint="eastAsia"/>
          <w:lang w:eastAsia="zh-CN"/>
        </w:rPr>
        <w:t>NTZ information enforcement:</w:t>
      </w:r>
    </w:p>
    <w:p w:rsidR="00C70AA1" w:rsidRPr="006243E3" w:rsidRDefault="00C70AA1" w:rsidP="00C70AA1">
      <w:pPr>
        <w:pStyle w:val="B3"/>
        <w:rPr>
          <w:rFonts w:eastAsia="等线"/>
          <w:lang w:eastAsia="zh-CN"/>
        </w:rPr>
      </w:pPr>
      <w:r w:rsidRPr="003B7682">
        <w:t>-</w:t>
      </w:r>
      <w:r w:rsidRPr="003B7682">
        <w:tab/>
      </w:r>
      <w:r>
        <w:rPr>
          <w:rFonts w:hint="eastAsia"/>
          <w:lang w:eastAsia="zh-CN"/>
        </w:rPr>
        <w:t>The UAV UE should comply</w:t>
      </w:r>
      <w:r w:rsidRPr="006243E3">
        <w:rPr>
          <w:rFonts w:eastAsia="等线" w:hint="eastAsia"/>
          <w:lang w:eastAsia="zh-CN"/>
        </w:rPr>
        <w:t xml:space="preserve"> with</w:t>
      </w:r>
      <w:r>
        <w:rPr>
          <w:rFonts w:hint="eastAsia"/>
          <w:lang w:eastAsia="zh-CN"/>
        </w:rPr>
        <w:t xml:space="preserve"> the NTZ information.</w:t>
      </w:r>
    </w:p>
    <w:p w:rsidR="001F0A8C" w:rsidRPr="00592694" w:rsidRDefault="001F0A8C" w:rsidP="001F0A8C">
      <w:pPr>
        <w:pStyle w:val="B3"/>
        <w:rPr>
          <w:lang w:eastAsia="zh-CN"/>
        </w:rPr>
      </w:pPr>
      <w:r w:rsidRPr="003B7682">
        <w:t>-</w:t>
      </w:r>
      <w:r w:rsidRPr="003B7682">
        <w:tab/>
      </w:r>
      <w:r>
        <w:rPr>
          <w:rFonts w:hint="eastAsia"/>
          <w:lang w:eastAsia="zh-CN"/>
        </w:rPr>
        <w:t>The</w:t>
      </w:r>
      <w:r w:rsidRPr="006243E3">
        <w:rPr>
          <w:rFonts w:eastAsia="等线" w:hint="eastAsia"/>
          <w:lang w:eastAsia="zh-CN"/>
        </w:rPr>
        <w:t xml:space="preserve"> NTZ enforcement in RAN needs co-ordination with RAN WGs</w:t>
      </w:r>
      <w:r>
        <w:rPr>
          <w:rFonts w:hint="eastAsia"/>
          <w:lang w:eastAsia="zh-CN"/>
        </w:rPr>
        <w:t>.</w:t>
      </w:r>
    </w:p>
    <w:p w:rsidR="001F0A8C" w:rsidRPr="00592694" w:rsidRDefault="001F0A8C" w:rsidP="001F0A8C">
      <w:pPr>
        <w:pStyle w:val="B3"/>
      </w:pPr>
      <w:r w:rsidRPr="003B7682">
        <w:t>-</w:t>
      </w:r>
      <w:r w:rsidRPr="003B7682">
        <w:tab/>
      </w:r>
      <w:r w:rsidRPr="001F0A8C">
        <w:rPr>
          <w:rFonts w:eastAsia="等线" w:hint="eastAsia"/>
          <w:lang w:eastAsia="zh-CN"/>
        </w:rPr>
        <w:t xml:space="preserve">The AMF restrains from paging a UAV UE that is </w:t>
      </w:r>
      <w:bookmarkStart w:id="17" w:name="_GoBack"/>
      <w:bookmarkEnd w:id="17"/>
      <w:r w:rsidRPr="001F0A8C">
        <w:rPr>
          <w:rFonts w:eastAsia="等线" w:hint="eastAsia"/>
          <w:lang w:eastAsia="zh-CN"/>
        </w:rPr>
        <w:t>in an NTZ area</w:t>
      </w:r>
      <w:r>
        <w:rPr>
          <w:rFonts w:hint="eastAsia"/>
        </w:rPr>
        <w:t>.</w:t>
      </w:r>
    </w:p>
    <w:bookmarkEnd w:id="3"/>
    <w:bookmarkEnd w:id="4"/>
    <w:bookmarkEnd w:id="5"/>
    <w:bookmarkEnd w:id="6"/>
    <w:bookmarkEnd w:id="7"/>
    <w:p w:rsidR="00B40796" w:rsidRPr="00C664A6" w:rsidRDefault="00B40796" w:rsidP="00B40796">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86048F" w:rsidRPr="00004973">
        <w:rPr>
          <w:rFonts w:ascii="Arial" w:eastAsia="等线" w:hAnsi="Arial" w:cs="Arial" w:hint="eastAsia"/>
          <w:color w:val="FF0000"/>
          <w:sz w:val="28"/>
          <w:szCs w:val="28"/>
          <w:lang w:val="en-US" w:eastAsia="zh-CN"/>
        </w:rPr>
        <w:t>s</w:t>
      </w:r>
      <w:r w:rsidR="007F7C04">
        <w:rPr>
          <w:rFonts w:ascii="Arial" w:hAnsi="Arial" w:cs="Arial"/>
          <w:color w:val="FF0000"/>
          <w:sz w:val="28"/>
          <w:szCs w:val="28"/>
          <w:lang w:val="en-US"/>
        </w:rPr>
        <w:t xml:space="preserve"> *</w:t>
      </w:r>
    </w:p>
    <w:sectPr w:rsidR="00B40796" w:rsidRPr="00C664A6">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34D" w:rsidRDefault="0080734D">
      <w:r>
        <w:separator/>
      </w:r>
    </w:p>
    <w:p w:rsidR="0080734D" w:rsidRDefault="0080734D"/>
  </w:endnote>
  <w:endnote w:type="continuationSeparator" w:id="0">
    <w:p w:rsidR="0080734D" w:rsidRDefault="0080734D">
      <w:r>
        <w:continuationSeparator/>
      </w:r>
    </w:p>
    <w:p w:rsidR="0080734D" w:rsidRDefault="008073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modern"/>
    <w:pitch w:val="fixed"/>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34D" w:rsidRDefault="0080734D">
      <w:r>
        <w:separator/>
      </w:r>
    </w:p>
    <w:p w:rsidR="0080734D" w:rsidRDefault="0080734D"/>
  </w:footnote>
  <w:footnote w:type="continuationSeparator" w:id="0">
    <w:p w:rsidR="0080734D" w:rsidRDefault="0080734D">
      <w:r>
        <w:continuationSeparator/>
      </w:r>
    </w:p>
    <w:p w:rsidR="0080734D" w:rsidRDefault="008073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AA1" w:rsidRDefault="00C70AA1"/>
  <w:p w:rsidR="00C70AA1" w:rsidRDefault="00C70AA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26FD3"/>
    <w:multiLevelType w:val="hybridMultilevel"/>
    <w:tmpl w:val="DB84EA0C"/>
    <w:lvl w:ilvl="0" w:tplc="0B18FA6E">
      <w:start w:val="7"/>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9F4C05"/>
    <w:multiLevelType w:val="hybridMultilevel"/>
    <w:tmpl w:val="A1E09A62"/>
    <w:lvl w:ilvl="0" w:tplc="1B2A8432">
      <w:start w:val="1"/>
      <w:numFmt w:val="decimal"/>
      <w:lvlText w:val="%1."/>
      <w:lvlJc w:val="left"/>
      <w:pPr>
        <w:ind w:left="360" w:hanging="360"/>
      </w:pPr>
      <w:rPr>
        <w:rFonts w:ascii="Arial" w:eastAsia="等线"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1657EF"/>
    <w:multiLevelType w:val="hybridMultilevel"/>
    <w:tmpl w:val="A1E09A62"/>
    <w:lvl w:ilvl="0" w:tplc="1B2A8432">
      <w:start w:val="1"/>
      <w:numFmt w:val="decimal"/>
      <w:lvlText w:val="%1."/>
      <w:lvlJc w:val="left"/>
      <w:pPr>
        <w:ind w:left="360" w:hanging="360"/>
      </w:pPr>
      <w:rPr>
        <w:rFonts w:ascii="Arial" w:eastAsia="等线"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203662"/>
    <w:multiLevelType w:val="hybridMultilevel"/>
    <w:tmpl w:val="A1E09A62"/>
    <w:lvl w:ilvl="0" w:tplc="1B2A8432">
      <w:start w:val="1"/>
      <w:numFmt w:val="decimal"/>
      <w:lvlText w:val="%1."/>
      <w:lvlJc w:val="left"/>
      <w:pPr>
        <w:ind w:left="360" w:hanging="360"/>
      </w:pPr>
      <w:rPr>
        <w:rFonts w:ascii="Arial" w:eastAsia="等线"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704111"/>
    <w:multiLevelType w:val="hybridMultilevel"/>
    <w:tmpl w:val="4B1E2948"/>
    <w:lvl w:ilvl="0" w:tplc="70D62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072BF4"/>
    <w:multiLevelType w:val="hybridMultilevel"/>
    <w:tmpl w:val="A1E09A62"/>
    <w:lvl w:ilvl="0" w:tplc="1B2A8432">
      <w:start w:val="1"/>
      <w:numFmt w:val="decimal"/>
      <w:lvlText w:val="%1."/>
      <w:lvlJc w:val="left"/>
      <w:pPr>
        <w:ind w:left="360" w:hanging="360"/>
      </w:pPr>
      <w:rPr>
        <w:rFonts w:ascii="Arial" w:eastAsia="等线"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1662612"/>
    <w:multiLevelType w:val="hybridMultilevel"/>
    <w:tmpl w:val="A1E09A62"/>
    <w:lvl w:ilvl="0" w:tplc="1B2A8432">
      <w:start w:val="1"/>
      <w:numFmt w:val="decimal"/>
      <w:lvlText w:val="%1."/>
      <w:lvlJc w:val="left"/>
      <w:pPr>
        <w:ind w:left="360" w:hanging="360"/>
      </w:pPr>
      <w:rPr>
        <w:rFonts w:ascii="Arial" w:eastAsia="等线"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5"/>
  </w:num>
  <w:num w:numId="4">
    <w:abstractNumId w:val="1"/>
  </w:num>
  <w:num w:numId="5">
    <w:abstractNumId w:val="2"/>
  </w:num>
  <w:num w:numId="6">
    <w:abstractNumId w:val="0"/>
  </w:num>
  <w:num w:numId="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13EF"/>
    <w:rsid w:val="00002842"/>
    <w:rsid w:val="0000385B"/>
    <w:rsid w:val="00003FE7"/>
    <w:rsid w:val="00004233"/>
    <w:rsid w:val="000046E3"/>
    <w:rsid w:val="00004973"/>
    <w:rsid w:val="00004DA0"/>
    <w:rsid w:val="00005D97"/>
    <w:rsid w:val="00005E68"/>
    <w:rsid w:val="00006BF9"/>
    <w:rsid w:val="0000775E"/>
    <w:rsid w:val="000077C5"/>
    <w:rsid w:val="000102C5"/>
    <w:rsid w:val="000107E9"/>
    <w:rsid w:val="00010882"/>
    <w:rsid w:val="0001116C"/>
    <w:rsid w:val="00013B6A"/>
    <w:rsid w:val="0001400A"/>
    <w:rsid w:val="00014DF3"/>
    <w:rsid w:val="000150DA"/>
    <w:rsid w:val="000153C3"/>
    <w:rsid w:val="00015AAA"/>
    <w:rsid w:val="00020AFA"/>
    <w:rsid w:val="0002294F"/>
    <w:rsid w:val="00023565"/>
    <w:rsid w:val="00024628"/>
    <w:rsid w:val="0002666E"/>
    <w:rsid w:val="000268FB"/>
    <w:rsid w:val="00030FF8"/>
    <w:rsid w:val="00033FBB"/>
    <w:rsid w:val="00034C36"/>
    <w:rsid w:val="00034D60"/>
    <w:rsid w:val="0003510B"/>
    <w:rsid w:val="0003659D"/>
    <w:rsid w:val="0003729F"/>
    <w:rsid w:val="00040089"/>
    <w:rsid w:val="00040B51"/>
    <w:rsid w:val="00040C90"/>
    <w:rsid w:val="00040CC2"/>
    <w:rsid w:val="00040FC4"/>
    <w:rsid w:val="000410CE"/>
    <w:rsid w:val="00041F7E"/>
    <w:rsid w:val="00041FA7"/>
    <w:rsid w:val="0004301A"/>
    <w:rsid w:val="00044075"/>
    <w:rsid w:val="000469B1"/>
    <w:rsid w:val="00047C64"/>
    <w:rsid w:val="00050D23"/>
    <w:rsid w:val="00051689"/>
    <w:rsid w:val="00051A2E"/>
    <w:rsid w:val="00053D78"/>
    <w:rsid w:val="00054269"/>
    <w:rsid w:val="000549F0"/>
    <w:rsid w:val="00055658"/>
    <w:rsid w:val="000559CF"/>
    <w:rsid w:val="00055AB5"/>
    <w:rsid w:val="00056156"/>
    <w:rsid w:val="00056862"/>
    <w:rsid w:val="00056F95"/>
    <w:rsid w:val="00057270"/>
    <w:rsid w:val="00057382"/>
    <w:rsid w:val="00057CA1"/>
    <w:rsid w:val="00061D13"/>
    <w:rsid w:val="000631E9"/>
    <w:rsid w:val="0006502B"/>
    <w:rsid w:val="00067DC8"/>
    <w:rsid w:val="000708BD"/>
    <w:rsid w:val="00070961"/>
    <w:rsid w:val="00070C30"/>
    <w:rsid w:val="00071CC8"/>
    <w:rsid w:val="00073048"/>
    <w:rsid w:val="0007338E"/>
    <w:rsid w:val="00073E0D"/>
    <w:rsid w:val="00074480"/>
    <w:rsid w:val="00074DDA"/>
    <w:rsid w:val="00075573"/>
    <w:rsid w:val="00075933"/>
    <w:rsid w:val="00080445"/>
    <w:rsid w:val="00082116"/>
    <w:rsid w:val="000830D4"/>
    <w:rsid w:val="0008437E"/>
    <w:rsid w:val="0008565B"/>
    <w:rsid w:val="00085FC7"/>
    <w:rsid w:val="00086012"/>
    <w:rsid w:val="00086929"/>
    <w:rsid w:val="0008711B"/>
    <w:rsid w:val="00087A88"/>
    <w:rsid w:val="00087F0F"/>
    <w:rsid w:val="0009034B"/>
    <w:rsid w:val="000909F5"/>
    <w:rsid w:val="00091BA0"/>
    <w:rsid w:val="000932F0"/>
    <w:rsid w:val="00093325"/>
    <w:rsid w:val="000943FD"/>
    <w:rsid w:val="00094D9E"/>
    <w:rsid w:val="00095298"/>
    <w:rsid w:val="000971EF"/>
    <w:rsid w:val="00097844"/>
    <w:rsid w:val="000A1051"/>
    <w:rsid w:val="000A4E2E"/>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13"/>
    <w:rsid w:val="000D0FDE"/>
    <w:rsid w:val="000D1BFB"/>
    <w:rsid w:val="000D53BF"/>
    <w:rsid w:val="000D53FF"/>
    <w:rsid w:val="000D56B9"/>
    <w:rsid w:val="000D59E4"/>
    <w:rsid w:val="000D6D96"/>
    <w:rsid w:val="000D7537"/>
    <w:rsid w:val="000D7713"/>
    <w:rsid w:val="000D7C3E"/>
    <w:rsid w:val="000D7C5C"/>
    <w:rsid w:val="000E0AC3"/>
    <w:rsid w:val="000E5577"/>
    <w:rsid w:val="000E6084"/>
    <w:rsid w:val="000F0450"/>
    <w:rsid w:val="000F0AC0"/>
    <w:rsid w:val="000F3B3E"/>
    <w:rsid w:val="000F5D71"/>
    <w:rsid w:val="000F5E59"/>
    <w:rsid w:val="000F64B6"/>
    <w:rsid w:val="000F67B7"/>
    <w:rsid w:val="000F6B06"/>
    <w:rsid w:val="000F77CC"/>
    <w:rsid w:val="000F7980"/>
    <w:rsid w:val="000F7F37"/>
    <w:rsid w:val="00100CD4"/>
    <w:rsid w:val="0010191A"/>
    <w:rsid w:val="00101F11"/>
    <w:rsid w:val="00101FFB"/>
    <w:rsid w:val="0010329E"/>
    <w:rsid w:val="0010430B"/>
    <w:rsid w:val="00104CDA"/>
    <w:rsid w:val="00106150"/>
    <w:rsid w:val="0010795D"/>
    <w:rsid w:val="00107A82"/>
    <w:rsid w:val="00107E22"/>
    <w:rsid w:val="00110662"/>
    <w:rsid w:val="00110D4E"/>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2494"/>
    <w:rsid w:val="00163E01"/>
    <w:rsid w:val="00163E2E"/>
    <w:rsid w:val="00164B59"/>
    <w:rsid w:val="001656CF"/>
    <w:rsid w:val="001673CA"/>
    <w:rsid w:val="0016784F"/>
    <w:rsid w:val="00170BAD"/>
    <w:rsid w:val="00173A57"/>
    <w:rsid w:val="001750EF"/>
    <w:rsid w:val="001754BE"/>
    <w:rsid w:val="00176CD0"/>
    <w:rsid w:val="00177EFC"/>
    <w:rsid w:val="001802CC"/>
    <w:rsid w:val="001806F6"/>
    <w:rsid w:val="00180FDD"/>
    <w:rsid w:val="00181370"/>
    <w:rsid w:val="00182258"/>
    <w:rsid w:val="0018344F"/>
    <w:rsid w:val="001835B3"/>
    <w:rsid w:val="00184110"/>
    <w:rsid w:val="001846EE"/>
    <w:rsid w:val="00184908"/>
    <w:rsid w:val="00185660"/>
    <w:rsid w:val="00185C88"/>
    <w:rsid w:val="00187F8B"/>
    <w:rsid w:val="001906C2"/>
    <w:rsid w:val="00191F5F"/>
    <w:rsid w:val="001923EA"/>
    <w:rsid w:val="001929DA"/>
    <w:rsid w:val="00192B68"/>
    <w:rsid w:val="00193556"/>
    <w:rsid w:val="00193C28"/>
    <w:rsid w:val="0019418E"/>
    <w:rsid w:val="0019666E"/>
    <w:rsid w:val="00196B2A"/>
    <w:rsid w:val="0019723A"/>
    <w:rsid w:val="00197A0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33D"/>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A8C"/>
    <w:rsid w:val="001F0F75"/>
    <w:rsid w:val="001F1075"/>
    <w:rsid w:val="001F38A2"/>
    <w:rsid w:val="001F4582"/>
    <w:rsid w:val="001F4D24"/>
    <w:rsid w:val="001F4D77"/>
    <w:rsid w:val="001F5984"/>
    <w:rsid w:val="001F5991"/>
    <w:rsid w:val="001F693F"/>
    <w:rsid w:val="001F6AA4"/>
    <w:rsid w:val="001F6C75"/>
    <w:rsid w:val="001F720D"/>
    <w:rsid w:val="00200C7B"/>
    <w:rsid w:val="00201759"/>
    <w:rsid w:val="002021FC"/>
    <w:rsid w:val="002036B9"/>
    <w:rsid w:val="002043CF"/>
    <w:rsid w:val="00205EBA"/>
    <w:rsid w:val="00206FDB"/>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5594"/>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12C2"/>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3924"/>
    <w:rsid w:val="00285692"/>
    <w:rsid w:val="00285E6E"/>
    <w:rsid w:val="00287A12"/>
    <w:rsid w:val="00287B41"/>
    <w:rsid w:val="00291684"/>
    <w:rsid w:val="002935BA"/>
    <w:rsid w:val="00294769"/>
    <w:rsid w:val="00294F7B"/>
    <w:rsid w:val="00295FEC"/>
    <w:rsid w:val="0029673F"/>
    <w:rsid w:val="0029709B"/>
    <w:rsid w:val="002A1B3A"/>
    <w:rsid w:val="002A2F97"/>
    <w:rsid w:val="002A372A"/>
    <w:rsid w:val="002A536F"/>
    <w:rsid w:val="002A6F90"/>
    <w:rsid w:val="002B0167"/>
    <w:rsid w:val="002B268E"/>
    <w:rsid w:val="002B3638"/>
    <w:rsid w:val="002B5250"/>
    <w:rsid w:val="002B6238"/>
    <w:rsid w:val="002B768D"/>
    <w:rsid w:val="002C071F"/>
    <w:rsid w:val="002C2D21"/>
    <w:rsid w:val="002C6CD3"/>
    <w:rsid w:val="002C6F50"/>
    <w:rsid w:val="002C7BE7"/>
    <w:rsid w:val="002D0955"/>
    <w:rsid w:val="002D09EE"/>
    <w:rsid w:val="002D3EED"/>
    <w:rsid w:val="002D4580"/>
    <w:rsid w:val="002D4952"/>
    <w:rsid w:val="002D61EB"/>
    <w:rsid w:val="002D6ECF"/>
    <w:rsid w:val="002E195A"/>
    <w:rsid w:val="002E199D"/>
    <w:rsid w:val="002E1B45"/>
    <w:rsid w:val="002E249E"/>
    <w:rsid w:val="002E264B"/>
    <w:rsid w:val="002E3E8C"/>
    <w:rsid w:val="002E4026"/>
    <w:rsid w:val="002E4AA9"/>
    <w:rsid w:val="002E4E29"/>
    <w:rsid w:val="002E6D0D"/>
    <w:rsid w:val="002E7184"/>
    <w:rsid w:val="002F0C12"/>
    <w:rsid w:val="002F2306"/>
    <w:rsid w:val="002F3F00"/>
    <w:rsid w:val="002F42CC"/>
    <w:rsid w:val="002F4456"/>
    <w:rsid w:val="002F4B59"/>
    <w:rsid w:val="002F4F84"/>
    <w:rsid w:val="002F54A0"/>
    <w:rsid w:val="002F5555"/>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50A05"/>
    <w:rsid w:val="00352847"/>
    <w:rsid w:val="00352CA6"/>
    <w:rsid w:val="00353190"/>
    <w:rsid w:val="00353E52"/>
    <w:rsid w:val="003542DA"/>
    <w:rsid w:val="00354643"/>
    <w:rsid w:val="00355A3E"/>
    <w:rsid w:val="00356277"/>
    <w:rsid w:val="0035787E"/>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3E10"/>
    <w:rsid w:val="0038456B"/>
    <w:rsid w:val="0038482D"/>
    <w:rsid w:val="00386299"/>
    <w:rsid w:val="00386A65"/>
    <w:rsid w:val="00391032"/>
    <w:rsid w:val="0039128A"/>
    <w:rsid w:val="003917EC"/>
    <w:rsid w:val="0039239D"/>
    <w:rsid w:val="00395453"/>
    <w:rsid w:val="003960DE"/>
    <w:rsid w:val="00396814"/>
    <w:rsid w:val="003970D5"/>
    <w:rsid w:val="003979E8"/>
    <w:rsid w:val="00397FCF"/>
    <w:rsid w:val="003A11FD"/>
    <w:rsid w:val="003A28AF"/>
    <w:rsid w:val="003A2A2D"/>
    <w:rsid w:val="003A342F"/>
    <w:rsid w:val="003A3692"/>
    <w:rsid w:val="003A3BC8"/>
    <w:rsid w:val="003A4E86"/>
    <w:rsid w:val="003A69B6"/>
    <w:rsid w:val="003B00A0"/>
    <w:rsid w:val="003B2C3B"/>
    <w:rsid w:val="003B2DE6"/>
    <w:rsid w:val="003B2E77"/>
    <w:rsid w:val="003B3C85"/>
    <w:rsid w:val="003B3E77"/>
    <w:rsid w:val="003B4755"/>
    <w:rsid w:val="003B4788"/>
    <w:rsid w:val="003B4A7C"/>
    <w:rsid w:val="003B6341"/>
    <w:rsid w:val="003B7948"/>
    <w:rsid w:val="003C0F11"/>
    <w:rsid w:val="003C16C2"/>
    <w:rsid w:val="003C599D"/>
    <w:rsid w:val="003C6C09"/>
    <w:rsid w:val="003C7614"/>
    <w:rsid w:val="003C782C"/>
    <w:rsid w:val="003C7B80"/>
    <w:rsid w:val="003C7D02"/>
    <w:rsid w:val="003D0325"/>
    <w:rsid w:val="003D0764"/>
    <w:rsid w:val="003D1281"/>
    <w:rsid w:val="003D2850"/>
    <w:rsid w:val="003D3280"/>
    <w:rsid w:val="003D3604"/>
    <w:rsid w:val="003D44CA"/>
    <w:rsid w:val="003D45D5"/>
    <w:rsid w:val="003D5289"/>
    <w:rsid w:val="003D540B"/>
    <w:rsid w:val="003D5774"/>
    <w:rsid w:val="003D5E36"/>
    <w:rsid w:val="003D6607"/>
    <w:rsid w:val="003D6ECC"/>
    <w:rsid w:val="003D7553"/>
    <w:rsid w:val="003D7EB3"/>
    <w:rsid w:val="003E10AA"/>
    <w:rsid w:val="003E13B1"/>
    <w:rsid w:val="003E1517"/>
    <w:rsid w:val="003E1873"/>
    <w:rsid w:val="003E5E91"/>
    <w:rsid w:val="003E654A"/>
    <w:rsid w:val="003E704E"/>
    <w:rsid w:val="003E7535"/>
    <w:rsid w:val="003E7907"/>
    <w:rsid w:val="003F1EA3"/>
    <w:rsid w:val="003F1F5E"/>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3F0F"/>
    <w:rsid w:val="00404E0C"/>
    <w:rsid w:val="00404E94"/>
    <w:rsid w:val="00404F3B"/>
    <w:rsid w:val="00405227"/>
    <w:rsid w:val="00405614"/>
    <w:rsid w:val="00405F94"/>
    <w:rsid w:val="004070C5"/>
    <w:rsid w:val="00410791"/>
    <w:rsid w:val="00410878"/>
    <w:rsid w:val="0041176D"/>
    <w:rsid w:val="00412C1D"/>
    <w:rsid w:val="0041308C"/>
    <w:rsid w:val="004130A8"/>
    <w:rsid w:val="00413273"/>
    <w:rsid w:val="00413F2E"/>
    <w:rsid w:val="00414C62"/>
    <w:rsid w:val="004150A9"/>
    <w:rsid w:val="00415D0F"/>
    <w:rsid w:val="00415F00"/>
    <w:rsid w:val="00416931"/>
    <w:rsid w:val="00417954"/>
    <w:rsid w:val="004207D3"/>
    <w:rsid w:val="0042085A"/>
    <w:rsid w:val="00420AD0"/>
    <w:rsid w:val="004234D1"/>
    <w:rsid w:val="00423F36"/>
    <w:rsid w:val="0042449E"/>
    <w:rsid w:val="0042483D"/>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1D28"/>
    <w:rsid w:val="0045374B"/>
    <w:rsid w:val="00453D72"/>
    <w:rsid w:val="00454750"/>
    <w:rsid w:val="00455110"/>
    <w:rsid w:val="004551D6"/>
    <w:rsid w:val="004565EE"/>
    <w:rsid w:val="004614F7"/>
    <w:rsid w:val="00461F99"/>
    <w:rsid w:val="00465AD0"/>
    <w:rsid w:val="00467EB9"/>
    <w:rsid w:val="00471805"/>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99F"/>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2F"/>
    <w:rsid w:val="004C025E"/>
    <w:rsid w:val="004C04D2"/>
    <w:rsid w:val="004C2A9C"/>
    <w:rsid w:val="004C65B6"/>
    <w:rsid w:val="004C69A7"/>
    <w:rsid w:val="004C7F04"/>
    <w:rsid w:val="004D0285"/>
    <w:rsid w:val="004D0C31"/>
    <w:rsid w:val="004D0CAD"/>
    <w:rsid w:val="004D0E79"/>
    <w:rsid w:val="004D1035"/>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4F712F"/>
    <w:rsid w:val="0050023D"/>
    <w:rsid w:val="00500DFD"/>
    <w:rsid w:val="00501824"/>
    <w:rsid w:val="00501E44"/>
    <w:rsid w:val="0050224E"/>
    <w:rsid w:val="0050232B"/>
    <w:rsid w:val="0050290A"/>
    <w:rsid w:val="00503D9F"/>
    <w:rsid w:val="005041CC"/>
    <w:rsid w:val="0050684E"/>
    <w:rsid w:val="00506D4F"/>
    <w:rsid w:val="00506F14"/>
    <w:rsid w:val="00507B36"/>
    <w:rsid w:val="00507C20"/>
    <w:rsid w:val="00507E8C"/>
    <w:rsid w:val="00510668"/>
    <w:rsid w:val="005108F7"/>
    <w:rsid w:val="00510FC9"/>
    <w:rsid w:val="00512FC2"/>
    <w:rsid w:val="0051368C"/>
    <w:rsid w:val="005157E0"/>
    <w:rsid w:val="00516C22"/>
    <w:rsid w:val="00517888"/>
    <w:rsid w:val="0052136C"/>
    <w:rsid w:val="00521738"/>
    <w:rsid w:val="00521F06"/>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3F67"/>
    <w:rsid w:val="00564AC4"/>
    <w:rsid w:val="005657E5"/>
    <w:rsid w:val="00565997"/>
    <w:rsid w:val="00566A66"/>
    <w:rsid w:val="00567CCA"/>
    <w:rsid w:val="0057121E"/>
    <w:rsid w:val="005745DF"/>
    <w:rsid w:val="005746B5"/>
    <w:rsid w:val="00574A05"/>
    <w:rsid w:val="00576748"/>
    <w:rsid w:val="0057683F"/>
    <w:rsid w:val="00576F70"/>
    <w:rsid w:val="005774C7"/>
    <w:rsid w:val="00580650"/>
    <w:rsid w:val="005816B6"/>
    <w:rsid w:val="00581C35"/>
    <w:rsid w:val="00582750"/>
    <w:rsid w:val="005827C3"/>
    <w:rsid w:val="005860AC"/>
    <w:rsid w:val="00591AC5"/>
    <w:rsid w:val="00592694"/>
    <w:rsid w:val="00592950"/>
    <w:rsid w:val="00592F91"/>
    <w:rsid w:val="005932C8"/>
    <w:rsid w:val="00593984"/>
    <w:rsid w:val="0059430C"/>
    <w:rsid w:val="00594616"/>
    <w:rsid w:val="00594F25"/>
    <w:rsid w:val="0059540F"/>
    <w:rsid w:val="00595C4B"/>
    <w:rsid w:val="005976E8"/>
    <w:rsid w:val="005A0374"/>
    <w:rsid w:val="005A0CAE"/>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67D1"/>
    <w:rsid w:val="005E7A4A"/>
    <w:rsid w:val="005F08C9"/>
    <w:rsid w:val="005F0B2A"/>
    <w:rsid w:val="005F27B7"/>
    <w:rsid w:val="005F3347"/>
    <w:rsid w:val="005F33AF"/>
    <w:rsid w:val="005F3633"/>
    <w:rsid w:val="005F4BCE"/>
    <w:rsid w:val="005F53C8"/>
    <w:rsid w:val="005F590E"/>
    <w:rsid w:val="005F5ABF"/>
    <w:rsid w:val="005F5B9C"/>
    <w:rsid w:val="00602FA9"/>
    <w:rsid w:val="00605104"/>
    <w:rsid w:val="0060592A"/>
    <w:rsid w:val="0061226D"/>
    <w:rsid w:val="00613CCC"/>
    <w:rsid w:val="006143DE"/>
    <w:rsid w:val="00615D97"/>
    <w:rsid w:val="006162EC"/>
    <w:rsid w:val="006163E0"/>
    <w:rsid w:val="00616948"/>
    <w:rsid w:val="0061715E"/>
    <w:rsid w:val="00617493"/>
    <w:rsid w:val="006206C1"/>
    <w:rsid w:val="006206CC"/>
    <w:rsid w:val="00620C8C"/>
    <w:rsid w:val="006212EA"/>
    <w:rsid w:val="00621EDE"/>
    <w:rsid w:val="0062258D"/>
    <w:rsid w:val="006238AD"/>
    <w:rsid w:val="00623FAF"/>
    <w:rsid w:val="006243E3"/>
    <w:rsid w:val="00624E90"/>
    <w:rsid w:val="00624FCE"/>
    <w:rsid w:val="00626183"/>
    <w:rsid w:val="006278F1"/>
    <w:rsid w:val="00627E4B"/>
    <w:rsid w:val="0063299A"/>
    <w:rsid w:val="00632D84"/>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508"/>
    <w:rsid w:val="006768C1"/>
    <w:rsid w:val="006775A7"/>
    <w:rsid w:val="00680A0C"/>
    <w:rsid w:val="00681AF0"/>
    <w:rsid w:val="0068264E"/>
    <w:rsid w:val="00682710"/>
    <w:rsid w:val="00682F7D"/>
    <w:rsid w:val="0068371C"/>
    <w:rsid w:val="006839CA"/>
    <w:rsid w:val="00683FB0"/>
    <w:rsid w:val="00684304"/>
    <w:rsid w:val="00690B18"/>
    <w:rsid w:val="0069104D"/>
    <w:rsid w:val="00691090"/>
    <w:rsid w:val="00691976"/>
    <w:rsid w:val="00691E1E"/>
    <w:rsid w:val="00692CBA"/>
    <w:rsid w:val="00693015"/>
    <w:rsid w:val="006934FB"/>
    <w:rsid w:val="006957FD"/>
    <w:rsid w:val="00695839"/>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0A5"/>
    <w:rsid w:val="006C383E"/>
    <w:rsid w:val="006C5E59"/>
    <w:rsid w:val="006D1207"/>
    <w:rsid w:val="006D29DA"/>
    <w:rsid w:val="006D2EFC"/>
    <w:rsid w:val="006D3555"/>
    <w:rsid w:val="006D3AE5"/>
    <w:rsid w:val="006D458F"/>
    <w:rsid w:val="006D5301"/>
    <w:rsid w:val="006D537A"/>
    <w:rsid w:val="006D6005"/>
    <w:rsid w:val="006D70AE"/>
    <w:rsid w:val="006D7AC2"/>
    <w:rsid w:val="006E0D96"/>
    <w:rsid w:val="006E4A64"/>
    <w:rsid w:val="006E5AD0"/>
    <w:rsid w:val="006E7FB6"/>
    <w:rsid w:val="006E7FCA"/>
    <w:rsid w:val="006F2BEF"/>
    <w:rsid w:val="006F2E66"/>
    <w:rsid w:val="006F4C5E"/>
    <w:rsid w:val="006F4D8E"/>
    <w:rsid w:val="006F546D"/>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46291"/>
    <w:rsid w:val="00746A6E"/>
    <w:rsid w:val="007518AE"/>
    <w:rsid w:val="00752E9D"/>
    <w:rsid w:val="00754C4F"/>
    <w:rsid w:val="00754CFA"/>
    <w:rsid w:val="00754D1F"/>
    <w:rsid w:val="00756607"/>
    <w:rsid w:val="0076013E"/>
    <w:rsid w:val="00760269"/>
    <w:rsid w:val="00761EB3"/>
    <w:rsid w:val="00762D4B"/>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462B"/>
    <w:rsid w:val="007E5287"/>
    <w:rsid w:val="007E6FB0"/>
    <w:rsid w:val="007E7B71"/>
    <w:rsid w:val="007F0D82"/>
    <w:rsid w:val="007F16BB"/>
    <w:rsid w:val="007F1E68"/>
    <w:rsid w:val="007F20F1"/>
    <w:rsid w:val="007F2E6B"/>
    <w:rsid w:val="007F373F"/>
    <w:rsid w:val="007F4911"/>
    <w:rsid w:val="007F53F7"/>
    <w:rsid w:val="007F66C0"/>
    <w:rsid w:val="007F76F3"/>
    <w:rsid w:val="007F79FA"/>
    <w:rsid w:val="007F7C04"/>
    <w:rsid w:val="00800E2F"/>
    <w:rsid w:val="00801D30"/>
    <w:rsid w:val="00802E9A"/>
    <w:rsid w:val="0080309A"/>
    <w:rsid w:val="00804A36"/>
    <w:rsid w:val="00805B03"/>
    <w:rsid w:val="0080734D"/>
    <w:rsid w:val="00807E74"/>
    <w:rsid w:val="00810E4A"/>
    <w:rsid w:val="008119FD"/>
    <w:rsid w:val="00812CCD"/>
    <w:rsid w:val="00814A19"/>
    <w:rsid w:val="00814D9D"/>
    <w:rsid w:val="00821520"/>
    <w:rsid w:val="00821AE8"/>
    <w:rsid w:val="0082235B"/>
    <w:rsid w:val="008224A6"/>
    <w:rsid w:val="00822C6A"/>
    <w:rsid w:val="0082337C"/>
    <w:rsid w:val="0082340A"/>
    <w:rsid w:val="008252D8"/>
    <w:rsid w:val="00825910"/>
    <w:rsid w:val="008273A1"/>
    <w:rsid w:val="00827C76"/>
    <w:rsid w:val="00830A31"/>
    <w:rsid w:val="008318AB"/>
    <w:rsid w:val="0083274A"/>
    <w:rsid w:val="0083282F"/>
    <w:rsid w:val="008334BF"/>
    <w:rsid w:val="008339C8"/>
    <w:rsid w:val="00834754"/>
    <w:rsid w:val="008354FE"/>
    <w:rsid w:val="00837072"/>
    <w:rsid w:val="0083744C"/>
    <w:rsid w:val="00842C2E"/>
    <w:rsid w:val="00844CF9"/>
    <w:rsid w:val="00844E7C"/>
    <w:rsid w:val="0084515B"/>
    <w:rsid w:val="0084553B"/>
    <w:rsid w:val="00845B58"/>
    <w:rsid w:val="00847B24"/>
    <w:rsid w:val="008512DA"/>
    <w:rsid w:val="008525C2"/>
    <w:rsid w:val="00852CDD"/>
    <w:rsid w:val="00853AE3"/>
    <w:rsid w:val="00854869"/>
    <w:rsid w:val="008574EA"/>
    <w:rsid w:val="00857668"/>
    <w:rsid w:val="00860168"/>
    <w:rsid w:val="0086048F"/>
    <w:rsid w:val="00861790"/>
    <w:rsid w:val="00861FA0"/>
    <w:rsid w:val="00862AD6"/>
    <w:rsid w:val="0086377B"/>
    <w:rsid w:val="008646A8"/>
    <w:rsid w:val="008669F5"/>
    <w:rsid w:val="008700F0"/>
    <w:rsid w:val="00872C22"/>
    <w:rsid w:val="008735AA"/>
    <w:rsid w:val="008735C7"/>
    <w:rsid w:val="0087390A"/>
    <w:rsid w:val="00873C65"/>
    <w:rsid w:val="0087693E"/>
    <w:rsid w:val="00877598"/>
    <w:rsid w:val="00877E57"/>
    <w:rsid w:val="00880AA1"/>
    <w:rsid w:val="008811EC"/>
    <w:rsid w:val="008857B4"/>
    <w:rsid w:val="0088596E"/>
    <w:rsid w:val="00886420"/>
    <w:rsid w:val="00886473"/>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C1C75"/>
    <w:rsid w:val="008C3743"/>
    <w:rsid w:val="008C567B"/>
    <w:rsid w:val="008C5B59"/>
    <w:rsid w:val="008C7A5F"/>
    <w:rsid w:val="008C7D51"/>
    <w:rsid w:val="008D03E2"/>
    <w:rsid w:val="008D0486"/>
    <w:rsid w:val="008D4096"/>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5E26"/>
    <w:rsid w:val="00946568"/>
    <w:rsid w:val="00947910"/>
    <w:rsid w:val="00947C57"/>
    <w:rsid w:val="00951BDD"/>
    <w:rsid w:val="00953AA2"/>
    <w:rsid w:val="0095413B"/>
    <w:rsid w:val="00956D5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0B5D"/>
    <w:rsid w:val="00991147"/>
    <w:rsid w:val="00992098"/>
    <w:rsid w:val="009924A6"/>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5543"/>
    <w:rsid w:val="009C5CA6"/>
    <w:rsid w:val="009C609B"/>
    <w:rsid w:val="009C68C4"/>
    <w:rsid w:val="009C77B1"/>
    <w:rsid w:val="009D01C2"/>
    <w:rsid w:val="009D123E"/>
    <w:rsid w:val="009D147D"/>
    <w:rsid w:val="009D150B"/>
    <w:rsid w:val="009D1BB2"/>
    <w:rsid w:val="009D239B"/>
    <w:rsid w:val="009D361F"/>
    <w:rsid w:val="009D3A4F"/>
    <w:rsid w:val="009D534A"/>
    <w:rsid w:val="009D6C06"/>
    <w:rsid w:val="009E1CD3"/>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1F"/>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344"/>
    <w:rsid w:val="00A5645D"/>
    <w:rsid w:val="00A60363"/>
    <w:rsid w:val="00A60857"/>
    <w:rsid w:val="00A6087F"/>
    <w:rsid w:val="00A61063"/>
    <w:rsid w:val="00A63160"/>
    <w:rsid w:val="00A643FF"/>
    <w:rsid w:val="00A64C7B"/>
    <w:rsid w:val="00A64DB8"/>
    <w:rsid w:val="00A67645"/>
    <w:rsid w:val="00A67A10"/>
    <w:rsid w:val="00A70F5E"/>
    <w:rsid w:val="00A72741"/>
    <w:rsid w:val="00A73B63"/>
    <w:rsid w:val="00A7456F"/>
    <w:rsid w:val="00A745B8"/>
    <w:rsid w:val="00A746AE"/>
    <w:rsid w:val="00A74961"/>
    <w:rsid w:val="00A74FA2"/>
    <w:rsid w:val="00A76310"/>
    <w:rsid w:val="00A7643B"/>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5C0"/>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62D"/>
    <w:rsid w:val="00AE169F"/>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46999"/>
    <w:rsid w:val="00B5096F"/>
    <w:rsid w:val="00B51FF2"/>
    <w:rsid w:val="00B52FC1"/>
    <w:rsid w:val="00B53140"/>
    <w:rsid w:val="00B558B3"/>
    <w:rsid w:val="00B55BE9"/>
    <w:rsid w:val="00B57B4F"/>
    <w:rsid w:val="00B60E9C"/>
    <w:rsid w:val="00B61BA6"/>
    <w:rsid w:val="00B63340"/>
    <w:rsid w:val="00B6361C"/>
    <w:rsid w:val="00B662DC"/>
    <w:rsid w:val="00B702BB"/>
    <w:rsid w:val="00B709CA"/>
    <w:rsid w:val="00B71E39"/>
    <w:rsid w:val="00B726F1"/>
    <w:rsid w:val="00B72CC6"/>
    <w:rsid w:val="00B73A44"/>
    <w:rsid w:val="00B741F2"/>
    <w:rsid w:val="00B75989"/>
    <w:rsid w:val="00B77B34"/>
    <w:rsid w:val="00B807B7"/>
    <w:rsid w:val="00B81E96"/>
    <w:rsid w:val="00B82343"/>
    <w:rsid w:val="00B8474D"/>
    <w:rsid w:val="00B902C3"/>
    <w:rsid w:val="00B90A18"/>
    <w:rsid w:val="00B91E98"/>
    <w:rsid w:val="00B92D70"/>
    <w:rsid w:val="00B96103"/>
    <w:rsid w:val="00B9643B"/>
    <w:rsid w:val="00BA179E"/>
    <w:rsid w:val="00BA345C"/>
    <w:rsid w:val="00BA4763"/>
    <w:rsid w:val="00BA524A"/>
    <w:rsid w:val="00BA5DC3"/>
    <w:rsid w:val="00BA5E3B"/>
    <w:rsid w:val="00BA7455"/>
    <w:rsid w:val="00BA74C6"/>
    <w:rsid w:val="00BB02B7"/>
    <w:rsid w:val="00BB0C50"/>
    <w:rsid w:val="00BB17AD"/>
    <w:rsid w:val="00BB1ADD"/>
    <w:rsid w:val="00BB2137"/>
    <w:rsid w:val="00BB2751"/>
    <w:rsid w:val="00BB4151"/>
    <w:rsid w:val="00BB439C"/>
    <w:rsid w:val="00BB604F"/>
    <w:rsid w:val="00BB63C6"/>
    <w:rsid w:val="00BC05E8"/>
    <w:rsid w:val="00BC1CA9"/>
    <w:rsid w:val="00BC23D0"/>
    <w:rsid w:val="00BC2519"/>
    <w:rsid w:val="00BC34D0"/>
    <w:rsid w:val="00BC5032"/>
    <w:rsid w:val="00BC59A3"/>
    <w:rsid w:val="00BC64BE"/>
    <w:rsid w:val="00BC767E"/>
    <w:rsid w:val="00BC7785"/>
    <w:rsid w:val="00BC799D"/>
    <w:rsid w:val="00BC79A6"/>
    <w:rsid w:val="00BD0462"/>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186D"/>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05FFC"/>
    <w:rsid w:val="00C107BF"/>
    <w:rsid w:val="00C10B69"/>
    <w:rsid w:val="00C12FC5"/>
    <w:rsid w:val="00C135AC"/>
    <w:rsid w:val="00C137F5"/>
    <w:rsid w:val="00C13D7C"/>
    <w:rsid w:val="00C14C14"/>
    <w:rsid w:val="00C14C9D"/>
    <w:rsid w:val="00C1787B"/>
    <w:rsid w:val="00C17E0A"/>
    <w:rsid w:val="00C17E96"/>
    <w:rsid w:val="00C2083F"/>
    <w:rsid w:val="00C2149E"/>
    <w:rsid w:val="00C22434"/>
    <w:rsid w:val="00C25902"/>
    <w:rsid w:val="00C25BBE"/>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3FCC"/>
    <w:rsid w:val="00C453E7"/>
    <w:rsid w:val="00C45A3F"/>
    <w:rsid w:val="00C46228"/>
    <w:rsid w:val="00C47B3F"/>
    <w:rsid w:val="00C50BF9"/>
    <w:rsid w:val="00C52C13"/>
    <w:rsid w:val="00C56CF4"/>
    <w:rsid w:val="00C570B3"/>
    <w:rsid w:val="00C578D2"/>
    <w:rsid w:val="00C64546"/>
    <w:rsid w:val="00C648AC"/>
    <w:rsid w:val="00C664A6"/>
    <w:rsid w:val="00C66615"/>
    <w:rsid w:val="00C7037F"/>
    <w:rsid w:val="00C708AF"/>
    <w:rsid w:val="00C70AA1"/>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49F"/>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5BC0"/>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178EA"/>
    <w:rsid w:val="00D21661"/>
    <w:rsid w:val="00D21FA0"/>
    <w:rsid w:val="00D225C7"/>
    <w:rsid w:val="00D22E63"/>
    <w:rsid w:val="00D26DFF"/>
    <w:rsid w:val="00D27A9C"/>
    <w:rsid w:val="00D32426"/>
    <w:rsid w:val="00D328F9"/>
    <w:rsid w:val="00D32CAC"/>
    <w:rsid w:val="00D33312"/>
    <w:rsid w:val="00D333BB"/>
    <w:rsid w:val="00D3570C"/>
    <w:rsid w:val="00D432D0"/>
    <w:rsid w:val="00D4330C"/>
    <w:rsid w:val="00D44218"/>
    <w:rsid w:val="00D448A4"/>
    <w:rsid w:val="00D4537D"/>
    <w:rsid w:val="00D46838"/>
    <w:rsid w:val="00D469AD"/>
    <w:rsid w:val="00D46AB4"/>
    <w:rsid w:val="00D46E60"/>
    <w:rsid w:val="00D5116B"/>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D44"/>
    <w:rsid w:val="00D870DA"/>
    <w:rsid w:val="00D87B0D"/>
    <w:rsid w:val="00D90742"/>
    <w:rsid w:val="00D90D0E"/>
    <w:rsid w:val="00D91C05"/>
    <w:rsid w:val="00D93D2F"/>
    <w:rsid w:val="00D95377"/>
    <w:rsid w:val="00D96FF5"/>
    <w:rsid w:val="00DA0683"/>
    <w:rsid w:val="00DA25B8"/>
    <w:rsid w:val="00DA284A"/>
    <w:rsid w:val="00DA29D5"/>
    <w:rsid w:val="00DA5C7E"/>
    <w:rsid w:val="00DA5E2A"/>
    <w:rsid w:val="00DA618C"/>
    <w:rsid w:val="00DB1C5D"/>
    <w:rsid w:val="00DB284E"/>
    <w:rsid w:val="00DB322D"/>
    <w:rsid w:val="00DB5B57"/>
    <w:rsid w:val="00DB7AE7"/>
    <w:rsid w:val="00DC05E2"/>
    <w:rsid w:val="00DC0748"/>
    <w:rsid w:val="00DC1182"/>
    <w:rsid w:val="00DC1357"/>
    <w:rsid w:val="00DC1C62"/>
    <w:rsid w:val="00DC287B"/>
    <w:rsid w:val="00DC360A"/>
    <w:rsid w:val="00DC4172"/>
    <w:rsid w:val="00DC4247"/>
    <w:rsid w:val="00DC4A42"/>
    <w:rsid w:val="00DC5335"/>
    <w:rsid w:val="00DC5B7F"/>
    <w:rsid w:val="00DC61BD"/>
    <w:rsid w:val="00DC66C7"/>
    <w:rsid w:val="00DC711C"/>
    <w:rsid w:val="00DC7E89"/>
    <w:rsid w:val="00DD0615"/>
    <w:rsid w:val="00DD181E"/>
    <w:rsid w:val="00DD1FA5"/>
    <w:rsid w:val="00DD303F"/>
    <w:rsid w:val="00DD360D"/>
    <w:rsid w:val="00DD39DC"/>
    <w:rsid w:val="00DD5B62"/>
    <w:rsid w:val="00DD6A08"/>
    <w:rsid w:val="00DD729D"/>
    <w:rsid w:val="00DE25CF"/>
    <w:rsid w:val="00DE275C"/>
    <w:rsid w:val="00DE4D23"/>
    <w:rsid w:val="00DF08DA"/>
    <w:rsid w:val="00DF192D"/>
    <w:rsid w:val="00DF1A53"/>
    <w:rsid w:val="00DF2E05"/>
    <w:rsid w:val="00DF54A8"/>
    <w:rsid w:val="00DF65BD"/>
    <w:rsid w:val="00DF706C"/>
    <w:rsid w:val="00DF7115"/>
    <w:rsid w:val="00DF7AE0"/>
    <w:rsid w:val="00DF7B35"/>
    <w:rsid w:val="00E00C12"/>
    <w:rsid w:val="00E01555"/>
    <w:rsid w:val="00E01E30"/>
    <w:rsid w:val="00E02D87"/>
    <w:rsid w:val="00E0361A"/>
    <w:rsid w:val="00E04CEE"/>
    <w:rsid w:val="00E04DF6"/>
    <w:rsid w:val="00E05D7F"/>
    <w:rsid w:val="00E05E8E"/>
    <w:rsid w:val="00E06366"/>
    <w:rsid w:val="00E06713"/>
    <w:rsid w:val="00E0738B"/>
    <w:rsid w:val="00E0753B"/>
    <w:rsid w:val="00E0784B"/>
    <w:rsid w:val="00E07983"/>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0F92"/>
    <w:rsid w:val="00E51626"/>
    <w:rsid w:val="00E52155"/>
    <w:rsid w:val="00E52175"/>
    <w:rsid w:val="00E53978"/>
    <w:rsid w:val="00E55670"/>
    <w:rsid w:val="00E57140"/>
    <w:rsid w:val="00E5773D"/>
    <w:rsid w:val="00E57CA8"/>
    <w:rsid w:val="00E60078"/>
    <w:rsid w:val="00E60AA6"/>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5F5A"/>
    <w:rsid w:val="00E86770"/>
    <w:rsid w:val="00E91498"/>
    <w:rsid w:val="00E92C8C"/>
    <w:rsid w:val="00E95288"/>
    <w:rsid w:val="00E95BA9"/>
    <w:rsid w:val="00EA17E6"/>
    <w:rsid w:val="00EA23B9"/>
    <w:rsid w:val="00EA28B3"/>
    <w:rsid w:val="00EA3201"/>
    <w:rsid w:val="00EA34FE"/>
    <w:rsid w:val="00EA3F7C"/>
    <w:rsid w:val="00EA4289"/>
    <w:rsid w:val="00EA4655"/>
    <w:rsid w:val="00EA5A46"/>
    <w:rsid w:val="00EA651A"/>
    <w:rsid w:val="00EA6F84"/>
    <w:rsid w:val="00EB0711"/>
    <w:rsid w:val="00EB09DB"/>
    <w:rsid w:val="00EB199B"/>
    <w:rsid w:val="00EB25FE"/>
    <w:rsid w:val="00EB63C5"/>
    <w:rsid w:val="00EC1D40"/>
    <w:rsid w:val="00EC2104"/>
    <w:rsid w:val="00EC442F"/>
    <w:rsid w:val="00EC4C62"/>
    <w:rsid w:val="00EC6949"/>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5626"/>
    <w:rsid w:val="00EE61E7"/>
    <w:rsid w:val="00EE66DA"/>
    <w:rsid w:val="00EE6717"/>
    <w:rsid w:val="00EF097E"/>
    <w:rsid w:val="00EF0CB6"/>
    <w:rsid w:val="00EF198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02E"/>
    <w:rsid w:val="00F16BCF"/>
    <w:rsid w:val="00F20241"/>
    <w:rsid w:val="00F20A8B"/>
    <w:rsid w:val="00F20DB0"/>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0E8E"/>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5F68"/>
    <w:rsid w:val="00F66C8A"/>
    <w:rsid w:val="00F67C3F"/>
    <w:rsid w:val="00F67F5A"/>
    <w:rsid w:val="00F70081"/>
    <w:rsid w:val="00F718FC"/>
    <w:rsid w:val="00F72C16"/>
    <w:rsid w:val="00F73F19"/>
    <w:rsid w:val="00F77118"/>
    <w:rsid w:val="00F77CE6"/>
    <w:rsid w:val="00F804F6"/>
    <w:rsid w:val="00F80778"/>
    <w:rsid w:val="00F80E63"/>
    <w:rsid w:val="00F81180"/>
    <w:rsid w:val="00F8135D"/>
    <w:rsid w:val="00F81D9E"/>
    <w:rsid w:val="00F82967"/>
    <w:rsid w:val="00F877E0"/>
    <w:rsid w:val="00F87842"/>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304C"/>
    <w:rsid w:val="00FB4F0D"/>
    <w:rsid w:val="00FB5464"/>
    <w:rsid w:val="00FB6A13"/>
    <w:rsid w:val="00FB6D54"/>
    <w:rsid w:val="00FB7CF6"/>
    <w:rsid w:val="00FC1682"/>
    <w:rsid w:val="00FC34C6"/>
    <w:rsid w:val="00FC53FF"/>
    <w:rsid w:val="00FC647A"/>
    <w:rsid w:val="00FC6FFC"/>
    <w:rsid w:val="00FC74CA"/>
    <w:rsid w:val="00FD298F"/>
    <w:rsid w:val="00FD33DD"/>
    <w:rsid w:val="00FD37E5"/>
    <w:rsid w:val="00FD3D32"/>
    <w:rsid w:val="00FD50A4"/>
    <w:rsid w:val="00FD7018"/>
    <w:rsid w:val="00FE1AB5"/>
    <w:rsid w:val="00FE1F7B"/>
    <w:rsid w:val="00FE55A3"/>
    <w:rsid w:val="00FE60EB"/>
    <w:rsid w:val="00FE6DA1"/>
    <w:rsid w:val="00FE7296"/>
    <w:rsid w:val="00FE7823"/>
    <w:rsid w:val="00FE7DEA"/>
    <w:rsid w:val="00FF0203"/>
    <w:rsid w:val="00FF1A27"/>
    <w:rsid w:val="00FF1AB0"/>
    <w:rsid w:val="00FF1B8B"/>
    <w:rsid w:val="00FF2054"/>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4CCA899-2F6D-476D-A1E8-38E9C6890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5</Pages>
  <Words>1741</Words>
  <Characters>9928</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11646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cp:lastModifiedBy>
  <cp:revision>251</cp:revision>
  <dcterms:created xsi:type="dcterms:W3CDTF">2022-03-25T08:28:00Z</dcterms:created>
  <dcterms:modified xsi:type="dcterms:W3CDTF">2024-05-17T16:24:00Z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